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6C" w:rsidRPr="005B33D2" w:rsidRDefault="005B33D2">
      <w:pPr>
        <w:pStyle w:val="ConsPlusTitle"/>
        <w:jc w:val="center"/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</w:pPr>
      <w:r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>Е</w:t>
      </w:r>
      <w:r w:rsidR="00402C15"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>жегодн</w:t>
      </w:r>
      <w:r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>ая</w:t>
      </w:r>
      <w:r w:rsidR="00402C15"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 xml:space="preserve"> денежн</w:t>
      </w:r>
      <w:r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>ая</w:t>
      </w:r>
      <w:r w:rsidR="00402C15"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 xml:space="preserve"> выплат</w:t>
      </w:r>
      <w:r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>а</w:t>
      </w:r>
      <w:r w:rsidR="00402C15" w:rsidRPr="005B33D2">
        <w:rPr>
          <w:rFonts w:ascii="Times New Roman;Times New Roman" w:hAnsi="Times New Roman;Times New Roman" w:cs="Times New Roman;Times New Roman"/>
          <w:color w:val="000000"/>
          <w:sz w:val="36"/>
          <w:szCs w:val="36"/>
        </w:rPr>
        <w:t xml:space="preserve">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</w:r>
    </w:p>
    <w:p w:rsidR="00A87A6C" w:rsidRPr="005B33D2" w:rsidRDefault="005B33D2">
      <w:pPr>
        <w:pStyle w:val="ConsPlusTitle"/>
        <w:jc w:val="center"/>
        <w:rPr>
          <w:rFonts w:ascii="Times New Roman;Times New Roman" w:hAnsi="Times New Roman;Times New Roman" w:cs="Times New Roman;Times New Roman"/>
          <w:b w:val="0"/>
          <w:i/>
          <w:color w:val="000000"/>
          <w:sz w:val="28"/>
          <w:szCs w:val="28"/>
        </w:rPr>
      </w:pPr>
      <w:r w:rsidRPr="005B33D2">
        <w:rPr>
          <w:rFonts w:ascii="Times New Roman;Times New Roman" w:hAnsi="Times New Roman;Times New Roman" w:cs="Times New Roman;Times New Roman"/>
          <w:b w:val="0"/>
          <w:i/>
          <w:color w:val="000000"/>
          <w:sz w:val="28"/>
          <w:szCs w:val="28"/>
        </w:rPr>
        <w:t>Закона Челябинской области от 31.03.2010 г. № 548-ЗО «О статусе и дополнительных мерах социальной поддержки многодетной семьи в Челябинской области»</w:t>
      </w:r>
    </w:p>
    <w:p w:rsidR="00A87A6C" w:rsidRDefault="00A87A6C">
      <w:pPr>
        <w:pStyle w:val="ConsPlusNormal"/>
        <w:widowControl w:val="0"/>
        <w:rPr>
          <w:rFonts w:ascii="Times New Roman;Times New Roman" w:hAnsi="Times New Roman;Times New Roman" w:cs="Times New Roman;Times New Roman"/>
          <w:b/>
          <w:color w:val="000000"/>
          <w:sz w:val="28"/>
          <w:szCs w:val="28"/>
        </w:rPr>
      </w:pPr>
    </w:p>
    <w:p w:rsidR="00A87A6C" w:rsidRDefault="00402C15">
      <w:pPr>
        <w:pStyle w:val="ConsPlusNormal"/>
        <w:widowControl w:val="0"/>
        <w:ind w:firstLine="737"/>
        <w:jc w:val="both"/>
      </w:pPr>
      <w:r w:rsidRPr="005B33D2">
        <w:rPr>
          <w:rFonts w:ascii="Times New Roman;Times New Roman" w:hAnsi="Times New Roman;Times New Roman" w:cs="Times New Roman;Times New Roman"/>
          <w:b/>
          <w:color w:val="000000"/>
          <w:sz w:val="28"/>
          <w:szCs w:val="28"/>
        </w:rPr>
        <w:t>Право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на предоставление ежегодной денежной имеют семьи, имеющие статус многодетной семьи, со среднедушевым доходом, размер которого не превышает двукратную величину прожиточного минимума для трудоспособного населения, установленную в соответствии с законодательством Челябинской области.</w:t>
      </w:r>
    </w:p>
    <w:p w:rsidR="00A87A6C" w:rsidRDefault="00402C15">
      <w:pPr>
        <w:pStyle w:val="af4"/>
        <w:widowControl w:val="0"/>
        <w:spacing w:after="0"/>
        <w:ind w:firstLine="737"/>
        <w:jc w:val="both"/>
      </w:pPr>
      <w:bookmarkStart w:id="0" w:name="p_11"/>
      <w:bookmarkEnd w:id="0"/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Ежегодная денежная выплата предоставляется одному из родителей (законных представителей) (далее именуются – заявители) на совместно проживающего ребенка (детей), обучающегося в общеобразовательной организации по очной форме обучения, при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условии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</w:t>
      </w:r>
      <w:proofErr w:type="gramEnd"/>
      <w:r>
        <w:rPr>
          <w:rFonts w:ascii="Times New Roman;Times New Roman" w:hAnsi="Times New Roman;Times New Roman" w:cs="Times New Roman;Times New Roman"/>
          <w:sz w:val="28"/>
          <w:szCs w:val="28"/>
        </w:rPr>
        <w:t>, либо фактического проживания членов указанной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.</w:t>
      </w:r>
    </w:p>
    <w:p w:rsidR="00A87A6C" w:rsidRDefault="00402C15">
      <w:pPr>
        <w:pStyle w:val="ConsPlusNormal"/>
        <w:widowControl w:val="0"/>
        <w:ind w:firstLine="737"/>
        <w:jc w:val="both"/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Заявление о предоставлении ежегодной денежной выплаты (далее именуется – заявление) подается в органы социальной защиты населения по месту жительства заявителя. </w:t>
      </w:r>
    </w:p>
    <w:p w:rsidR="00A87A6C" w:rsidRDefault="00A87A6C">
      <w:pPr>
        <w:sectPr w:rsidR="00A87A6C" w:rsidSect="00402C15">
          <w:headerReference w:type="default" r:id="rId7"/>
          <w:headerReference w:type="first" r:id="rId8"/>
          <w:pgSz w:w="11906" w:h="16838"/>
          <w:pgMar w:top="28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bookmarkStart w:id="1" w:name="p_303"/>
      <w:bookmarkStart w:id="2" w:name="p_9861"/>
      <w:bookmarkStart w:id="3" w:name="p_4087"/>
      <w:bookmarkEnd w:id="1"/>
      <w:bookmarkEnd w:id="2"/>
      <w:bookmarkEnd w:id="3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5. Перечень документов (сведений), необходимых для предоставления ежегодной денежной выплаты:</w:t>
      </w:r>
    </w:p>
    <w:p w:rsidR="00A87A6C" w:rsidRDefault="00402C15">
      <w:pPr>
        <w:pStyle w:val="af4"/>
        <w:spacing w:after="0"/>
        <w:ind w:firstLine="709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bookmarkStart w:id="4" w:name="entry_1011"/>
      <w:bookmarkStart w:id="5" w:name="p_14"/>
      <w:bookmarkEnd w:id="4"/>
      <w:bookmarkEnd w:id="5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1) заявление по форме, утвержденной Министерством социальных отношений Челябинской области (далее именуется – Министерство);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</w:pPr>
      <w:bookmarkStart w:id="6" w:name="entry_1012"/>
      <w:bookmarkStart w:id="7" w:name="p_15"/>
      <w:bookmarkEnd w:id="6"/>
      <w:bookmarkEnd w:id="7"/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2) документ, удостоверяющий личность заявителя;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</w:pPr>
      <w:bookmarkStart w:id="8" w:name="entry_1013"/>
      <w:bookmarkStart w:id="9" w:name="p_16"/>
      <w:bookmarkEnd w:id="8"/>
      <w:bookmarkEnd w:id="9"/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3) документ, подтверждающий полномочия представителя заявителя (при обращении представителя заявителя);</w:t>
      </w: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>4) сведения о рождении ребенка (детей).</w:t>
      </w:r>
    </w:p>
    <w:p w:rsidR="00A87A6C" w:rsidRDefault="00402C15">
      <w:pPr>
        <w:pStyle w:val="af4"/>
        <w:spacing w:after="0"/>
        <w:ind w:firstLine="680"/>
        <w:jc w:val="both"/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 xml:space="preserve">При регистрации записи акта о рождении ребенка (детей) за пределами Российской Федерации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–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 xml:space="preserve"> копия документа, подтверждающего факт рождения и регистрации ребенка, выданного компетентным органом иностранного государства;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5) в случае если сведения об отце ребенка внесены в запись акта о рождении ребенка на основании заявления матери ребенка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–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 xml:space="preserve"> справка (сведения) 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о рождении ребенка, подтверждающа</w:t>
      </w:r>
      <w:proofErr w:type="gramStart"/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>я(</w:t>
      </w:r>
      <w:proofErr w:type="gramEnd"/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>подтверждающие), что сведения об отце ребенка внесены в запись акта о рождении на основании заявления матери;</w:t>
      </w:r>
    </w:p>
    <w:p w:rsidR="00A87A6C" w:rsidRDefault="00A87A6C">
      <w:pPr>
        <w:sectPr w:rsidR="00A87A6C" w:rsidSect="00402C15">
          <w:type w:val="continuous"/>
          <w:pgSz w:w="11906" w:h="16838"/>
          <w:pgMar w:top="1134" w:right="851" w:bottom="567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6) сведения о заключении (расторжении) брака.</w:t>
      </w:r>
    </w:p>
    <w:p w:rsidR="00A87A6C" w:rsidRDefault="00402C15">
      <w:pPr>
        <w:pStyle w:val="af4"/>
        <w:spacing w:after="0"/>
        <w:ind w:firstLine="680"/>
        <w:jc w:val="both"/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 xml:space="preserve">При регистрации записи акта о заключении (расторжении) брака за пределами Российской Федерации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–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 xml:space="preserve"> копия документа, подтверждающего факт заключения (расторжения) брака, выданного компетентным органом иностранного государства;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7) сведения, подтверждающие, что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члены многодетной семьи имеют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Федерации; </w:t>
      </w: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решение суда, устанавливающее фактическое проживание членов многодетной семьи на территории Челябинской области, в случае отсутствия регистрации по месту жительства на территории иного субъекта Российской Федерации;</w:t>
      </w:r>
    </w:p>
    <w:p w:rsidR="00A87A6C" w:rsidRDefault="00A87A6C">
      <w:pPr>
        <w:sectPr w:rsidR="00A87A6C" w:rsidSect="00402C15">
          <w:type w:val="continuous"/>
          <w:pgSz w:w="11906" w:h="16838"/>
          <w:pgMar w:top="426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09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8) документ, подтверждающий обучение ребенка (детей) в общеобразовательной организации по очной форме обучения (на ребенка (детей), за назначением ежегодной денежной выплаты на которого обращается заявитель);</w:t>
      </w:r>
    </w:p>
    <w:p w:rsidR="00A87A6C" w:rsidRDefault="00402C15">
      <w:pPr>
        <w:pStyle w:val="af4"/>
        <w:spacing w:after="0"/>
        <w:ind w:firstLine="680"/>
        <w:jc w:val="both"/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9) справка об обучении ребенка старше 18 лет в образовательной организации по очной форме обучения (на ребенка (детей), не достигшего возраста 23 лет);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spacing w:after="0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sz w:val="28"/>
          <w:szCs w:val="28"/>
          <w:lang w:eastAsia="ru-RU"/>
        </w:rPr>
      </w:pP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10) документы (сведения), подтверждающие факт гибели (смерти) одного или нескольких детей, не достигших возраста 23 лет,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выполнению задач, возложенных на Вооруженные Силы Российской Федерации, принимающих участие в указанной специальной военной операции;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11) сведения о смерти ребенка (детей), не достигшего возраста 23 лет, погибшего (умершего)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на Вооруженные Силы Российской Федерации, </w:t>
      </w: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принимающих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участие в указанной специальной военной операции;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12) выписка (сведения) из решения органа опеки и попечительства об установлении опеки (попечительства) над ребенком (детьми);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13) документы (сведения), подтверждающие доход каждого члена семьи за период, предусмотренный </w:t>
      </w:r>
      <w:hyperlink r:id="rId9" w:anchor="/document/8794300/entry/1" w:history="1">
        <w:r>
          <w:rPr>
            <w:rStyle w:val="af7"/>
            <w:rFonts w:ascii="Times New Roman;Times New Roman" w:hAnsi="Times New Roman;Times New Roman" w:cs="Times New Roman;Times New Roman"/>
            <w:color w:val="000000"/>
            <w:sz w:val="28"/>
            <w:szCs w:val="28"/>
            <w:u w:val="none"/>
          </w:rPr>
          <w:t>Порядком</w:t>
        </w:r>
      </w:hyperlink>
      <w:r>
        <w:t xml:space="preserve">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</w:t>
      </w:r>
      <w:hyperlink r:id="rId10" w:anchor="/document/8794300/entry/0" w:history="1">
        <w:r>
          <w:rPr>
            <w:rStyle w:val="af7"/>
            <w:rFonts w:ascii="Times New Roman;Times New Roman" w:hAnsi="Times New Roman;Times New Roman" w:cs="Times New Roman;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t xml:space="preserve">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Губернатора Челябинской области                     от 02.08.2012 г. № 211 «О Порядке учета и исчисления величины среднедушевого дохода семьи, дающего право на получение пособия на ребенка и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дополнительных мер социальной поддержки семей, имеющих детей», для определения среднедушевого дохода семьи;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14) документ, содержащий сведения о реквизитах счета, открытого в российской кредитной организации на имя заявителя.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6. Документы, указанные в подпунктах 1 – 3, абзаце втором подпункта 4, абзаце втором подпункта 6, абзаце втором подпункта 7, подпунктах 8 – 10, 14 пункта 5 настоящего Порядка, представляются заявителем. </w:t>
      </w:r>
    </w:p>
    <w:p w:rsidR="00A87A6C" w:rsidRDefault="00402C15">
      <w:pPr>
        <w:pStyle w:val="af4"/>
        <w:spacing w:after="0"/>
        <w:ind w:firstLine="737"/>
        <w:jc w:val="both"/>
      </w:pP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Документы, указанные в абзаце первом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 xml:space="preserve">подпункта 4,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подпункте 5,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абзаце первом подпункта 6, абзаце первом подпункта 7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,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 xml:space="preserve"> подпунктах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11 – 13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 xml:space="preserve"> пункта 5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настоящего Порядка, запрашиваются органами социальной защиты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 соблюдением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законодательства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  Российской Федерации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в области защиты персональных данных.</w:t>
      </w:r>
    </w:p>
    <w:p w:rsidR="00A87A6C" w:rsidRDefault="00402C15">
      <w:pPr>
        <w:pStyle w:val="af4"/>
        <w:spacing w:after="0"/>
        <w:ind w:firstLine="680"/>
        <w:jc w:val="both"/>
      </w:pPr>
      <w:bookmarkStart w:id="10" w:name="p_34"/>
      <w:bookmarkEnd w:id="10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Заявители вправе самостоятельно по собственной инициативе представить в орган социальной защиты документы, указанные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в 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абзаце первом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 xml:space="preserve">подпункта 4,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подпункте 5,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абзаце первом подпункта 6, подпунктах 7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, 11 – 13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пункта 5 настоящего Порядка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7. </w:t>
      </w: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Расчет среднедушевого дохода многодетной семьи производится в соответствии с </w:t>
      </w:r>
      <w:hyperlink r:id="rId11" w:anchor="/document/8794300/entry/1" w:history="1">
        <w:r>
          <w:rPr>
            <w:rStyle w:val="af7"/>
            <w:rFonts w:ascii="Times New Roman;Times New Roman" w:hAnsi="Times New Roman;Times New Roman" w:cs="Times New Roman;Times New Roman"/>
            <w:color w:val="000000"/>
            <w:sz w:val="28"/>
            <w:szCs w:val="28"/>
            <w:u w:val="none"/>
          </w:rPr>
          <w:t>Порядком</w:t>
        </w:r>
      </w:hyperlink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 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 </w:t>
      </w:r>
      <w:hyperlink r:id="rId12" w:anchor="/document/8794300/entry/0" w:history="1">
        <w:r>
          <w:rPr>
            <w:rStyle w:val="af7"/>
            <w:rFonts w:ascii="Times New Roman;Times New Roman" w:hAnsi="Times New Roman;Times New Roman" w:cs="Times New Roman;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  Губернатора Челябинской области от 02.08.2012 г. № 211      «О Порядке учета и исчисления величины среднедушевого дохода семьи, дающего право на получение пособия на ребенка и дополнительных мер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социальной поддержки семей, имеющих детей».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680"/>
        <w:jc w:val="both"/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8. Для назначения ежегодной денежной выплаты заявителями один раз в календарном году подается заявление в орган социальной защиты.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8B1473" w:rsidRDefault="008B1473">
      <w:pPr>
        <w:pStyle w:val="af4"/>
        <w:spacing w:after="0"/>
        <w:ind w:firstLine="680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bookmarkStart w:id="11" w:name="p_41"/>
      <w:bookmarkEnd w:id="11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Размер выплаты </w:t>
      </w: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в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составляет 10000,00 </w:t>
      </w: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рублей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на каждого учащегося</w:t>
      </w:r>
    </w:p>
    <w:p w:rsidR="00A87A6C" w:rsidRDefault="00402C15">
      <w:pPr>
        <w:pStyle w:val="af4"/>
        <w:spacing w:after="0"/>
        <w:ind w:firstLine="680"/>
        <w:jc w:val="both"/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Срок для принятия органом социальной защиты решения о предоставлении ежегодной денежной выплаты либо об отказе в предоставлении ежегодной денежной выплаты не может превышать 10 рабочих дней </w:t>
      </w:r>
      <w:proofErr w:type="gram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с даты подачи</w:t>
      </w:r>
      <w:proofErr w:type="gram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заявления.</w:t>
      </w:r>
    </w:p>
    <w:p w:rsidR="00A87A6C" w:rsidRDefault="00402C15">
      <w:pPr>
        <w:pStyle w:val="af4"/>
        <w:spacing w:after="0"/>
        <w:ind w:firstLine="737"/>
        <w:jc w:val="both"/>
      </w:pPr>
      <w:bookmarkStart w:id="12" w:name="p_42"/>
      <w:bookmarkEnd w:id="12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Срок принятия органом социальной защиты решения о предоставлении ежегодной денежной выплаты либо об отказе в предоставлении ежегодной 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денежной выплаты продлевается на 20 рабочих дней в случае </w:t>
      </w:r>
      <w:proofErr w:type="spellStart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непоступления</w:t>
      </w:r>
      <w:proofErr w:type="spellEnd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документов (сведений), необходимых для предоставления ежегодной денежной выплаты, запрашиваемых в порядке межведомственного информационного взаимодействия.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Pr="005B33D2" w:rsidRDefault="00402C15">
      <w:pPr>
        <w:pStyle w:val="af4"/>
        <w:spacing w:after="0"/>
        <w:ind w:firstLine="737"/>
        <w:jc w:val="both"/>
        <w:rPr>
          <w:b/>
        </w:rPr>
      </w:pPr>
      <w:bookmarkStart w:id="13" w:name="p_92"/>
      <w:bookmarkEnd w:id="13"/>
      <w:r w:rsidRPr="005B33D2">
        <w:rPr>
          <w:rFonts w:ascii="Times New Roman;Times New Roman" w:hAnsi="Times New Roman;Times New Roman" w:cs="Times New Roman;Times New Roman"/>
          <w:b/>
          <w:color w:val="000000"/>
          <w:sz w:val="28"/>
          <w:szCs w:val="28"/>
        </w:rPr>
        <w:lastRenderedPageBreak/>
        <w:t>9. Ежегодная денежная выплата не предоставляется в следующих случаях: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</w:pPr>
      <w:bookmarkStart w:id="14" w:name="p_87"/>
      <w:bookmarkEnd w:id="14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1) непредставление или представление не в полном объеме заявителем документов, обязанность по представлению которых возложена на заявителя;</w:t>
      </w:r>
    </w:p>
    <w:p w:rsidR="00A87A6C" w:rsidRDefault="00402C15">
      <w:pPr>
        <w:pStyle w:val="af4"/>
        <w:spacing w:after="0"/>
        <w:ind w:firstLine="737"/>
        <w:jc w:val="both"/>
      </w:pPr>
      <w:bookmarkStart w:id="15" w:name="p_88"/>
      <w:bookmarkEnd w:id="15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2) наличие противоречий в документах, обязанность по представлению которых возложена на заявителя;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</w:pPr>
      <w:bookmarkStart w:id="16" w:name="p_89"/>
      <w:bookmarkEnd w:id="16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3) несоблюдение требования, установленного абзацем первым пункта 8 настоящего Порядка;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bookmarkStart w:id="17" w:name="p_35577"/>
      <w:bookmarkEnd w:id="17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4) помещение ребенка, на которого назначается ежегодная денежная выплата, на полное государственное обеспечение;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</w:pPr>
      <w:bookmarkStart w:id="18" w:name="p_91"/>
      <w:bookmarkEnd w:id="18"/>
      <w:proofErr w:type="gramStart"/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5) отсутствие регистрации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Федерации, либо фактического проживания членов многодетной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</w:t>
      </w:r>
      <w:proofErr w:type="gramEnd"/>
      <w:r>
        <w:rPr>
          <w:rFonts w:ascii="Times New Roman;Times New Roman" w:hAnsi="Times New Roman;Times New Roman" w:cs="Times New Roman;Times New Roman"/>
          <w:sz w:val="28"/>
          <w:szCs w:val="28"/>
        </w:rPr>
        <w:t xml:space="preserve"> Федерации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6) завершение ребенком (детьми), 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>за назначением ежегодной денежной выплаты на которого обращается заявитель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, обучения в общеобразовательной организации по очной форме обучения;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 xml:space="preserve">7) превышение среднедушевого дохода семьи двукратной величины 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прожиточного минимума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 для трудоспособного населения, установленной в соответствии с </w:t>
      </w:r>
      <w:r>
        <w:rPr>
          <w:rStyle w:val="af7"/>
          <w:rFonts w:ascii="Times New Roman;Times New Roman" w:hAnsi="Times New Roman;Times New Roman" w:cs="Times New Roman;Times New Roman"/>
          <w:color w:val="000000"/>
          <w:sz w:val="28"/>
          <w:szCs w:val="28"/>
          <w:u w:val="none"/>
        </w:rPr>
        <w:t>законодательством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> Челябинской области;</w:t>
      </w:r>
    </w:p>
    <w:p w:rsidR="00A87A6C" w:rsidRDefault="00402C15">
      <w:pPr>
        <w:pStyle w:val="af4"/>
        <w:spacing w:after="0"/>
        <w:ind w:firstLine="737"/>
        <w:jc w:val="both"/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>8) лишение (ограничение) заявителя родительских прав;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spacing w:after="0"/>
        <w:ind w:firstLine="737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lastRenderedPageBreak/>
        <w:t>9) отсутствие (утрата) права на ежегодную денежную выплату в соответствии с условиями, предусмотренными частью 1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>статьи 1 Закона           № 548-ЗО.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402C15">
      <w:pPr>
        <w:pStyle w:val="af4"/>
        <w:spacing w:after="0"/>
        <w:ind w:firstLine="737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</w:pPr>
      <w:bookmarkStart w:id="19" w:name="p_338"/>
      <w:bookmarkEnd w:id="19"/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lastRenderedPageBreak/>
        <w:t>10. Ежегодная денежная выплата перечисляется Министерством социальных отношений Челябинской области на счет заявителя,</w:t>
      </w:r>
      <w:r>
        <w:rPr>
          <w:rFonts w:ascii="Times New Roman;Times New Roman" w:eastAsia="PT Serif;Times New Roman" w:hAnsi="Times New Roman;Times New Roman" w:cs="Times New Roman;Times New Roman"/>
          <w:color w:val="000000"/>
          <w:sz w:val="28"/>
          <w:szCs w:val="28"/>
        </w:rPr>
        <w:t xml:space="preserve"> открытый в российской кредитной организации,</w:t>
      </w:r>
      <w:r>
        <w:rPr>
          <w:rFonts w:ascii="Times New Roman;Times New Roman" w:hAnsi="Times New Roman;Times New Roman" w:cs="Times New Roman;Times New Roman"/>
          <w:color w:val="000000"/>
          <w:sz w:val="28"/>
          <w:szCs w:val="28"/>
        </w:rPr>
        <w:t xml:space="preserve"> не позднее 26 числа месяца, следующего за месяцем ее назначения.</w:t>
      </w:r>
    </w:p>
    <w:p w:rsidR="00A87A6C" w:rsidRDefault="00A87A6C">
      <w:pPr>
        <w:sectPr w:rsidR="00A87A6C">
          <w:type w:val="continuous"/>
          <w:pgSz w:w="11906" w:h="16838"/>
          <w:pgMar w:top="1134" w:right="851" w:bottom="1134" w:left="1418" w:header="709" w:footer="0" w:gutter="0"/>
          <w:cols w:space="1701"/>
          <w:titlePg/>
          <w:docGrid w:linePitch="360"/>
        </w:sectPr>
      </w:pPr>
    </w:p>
    <w:p w:rsidR="00A87A6C" w:rsidRDefault="00A87A6C" w:rsidP="005B33D2">
      <w:pPr>
        <w:pStyle w:val="af4"/>
      </w:pPr>
      <w:bookmarkStart w:id="20" w:name="p_96"/>
      <w:bookmarkEnd w:id="20"/>
    </w:p>
    <w:sectPr w:rsidR="00A87A6C" w:rsidSect="00A87A6C">
      <w:headerReference w:type="default" r:id="rId13"/>
      <w:pgSz w:w="11906" w:h="16838"/>
      <w:pgMar w:top="1134" w:right="850" w:bottom="1134" w:left="1418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6C" w:rsidRDefault="00402C15">
      <w:pPr>
        <w:spacing w:after="0"/>
      </w:pPr>
      <w:r>
        <w:separator/>
      </w:r>
    </w:p>
  </w:endnote>
  <w:endnote w:type="continuationSeparator" w:id="0">
    <w:p w:rsidR="00A87A6C" w:rsidRDefault="00402C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;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Devanagari;Times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;굴림">
    <w:charset w:val="00"/>
    <w:family w:val="auto"/>
    <w:pitch w:val="default"/>
    <w:sig w:usb0="00000000" w:usb1="00000000" w:usb2="00000000" w:usb3="00000000" w:csb0="00000000" w:csb1="00000000"/>
  </w:font>
  <w:font w:name="Times New Roman CYR;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;Courier">
    <w:charset w:val="00"/>
    <w:family w:val="auto"/>
    <w:pitch w:val="default"/>
    <w:sig w:usb0="00000000" w:usb1="00000000" w:usb2="00000000" w:usb3="00000000" w:csb0="00000000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ヒラギノ角ゴ Pro W3">
    <w:charset w:val="00"/>
    <w:family w:val="auto"/>
    <w:pitch w:val="default"/>
    <w:sig w:usb0="00000000" w:usb1="00000000" w:usb2="00000000" w:usb3="00000000" w:csb0="00000000" w:csb1="00000000"/>
  </w:font>
  <w:font w:name="PMingLiU;新細明體">
    <w:charset w:val="00"/>
    <w:family w:val="auto"/>
    <w:pitch w:val="default"/>
    <w:sig w:usb0="00000000" w:usb1="00000000" w:usb2="00000000" w:usb3="00000000" w:csb0="00000000" w:csb1="00000000"/>
  </w:font>
  <w:font w:name="Serif;Times New Roman">
    <w:charset w:val="00"/>
    <w:family w:val="auto"/>
    <w:pitch w:val="default"/>
    <w:sig w:usb0="00000000" w:usb1="00000000" w:usb2="00000000" w:usb3="00000000" w:csb0="00000000" w:csb1="00000000"/>
  </w:font>
  <w:font w:name="Liberation Mono;Courier New">
    <w:charset w:val="00"/>
    <w:family w:val="auto"/>
    <w:pitch w:val="default"/>
    <w:sig w:usb0="00000000" w:usb1="00000000" w:usb2="00000000" w:usb3="00000000" w:csb0="00000000" w:csb1="00000000"/>
  </w:font>
  <w:font w:name="PT Serif;Times New Roman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6C" w:rsidRDefault="00402C15">
      <w:pPr>
        <w:spacing w:after="0"/>
      </w:pPr>
      <w:r>
        <w:separator/>
      </w:r>
    </w:p>
  </w:footnote>
  <w:footnote w:type="continuationSeparator" w:id="0">
    <w:p w:rsidR="00A87A6C" w:rsidRDefault="00402C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6C" w:rsidRDefault="00A87A6C">
    <w:pPr>
      <w:pStyle w:val="Header"/>
      <w:jc w:val="center"/>
      <w:rPr>
        <w:rFonts w:ascii="Times New Roman;Times New Roman" w:hAnsi="Times New Roman;Times New Roman" w:cs="Times New Roman;Times New Roman"/>
        <w:sz w:val="24"/>
        <w:szCs w:val="24"/>
      </w:rPr>
    </w:pPr>
  </w:p>
  <w:p w:rsidR="00A87A6C" w:rsidRDefault="00A87A6C">
    <w:pPr>
      <w:pStyle w:val="Header"/>
      <w:jc w:val="center"/>
      <w:rPr>
        <w:rFonts w:ascii="Times New Roman;Times New Roman" w:hAnsi="Times New Roman;Times New Roman" w:cs="Times New Roman;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6C" w:rsidRDefault="00A87A6C">
    <w:pPr>
      <w:pStyle w:val="Header"/>
      <w:jc w:val="center"/>
    </w:pPr>
  </w:p>
  <w:p w:rsidR="00A87A6C" w:rsidRDefault="00A87A6C">
    <w:pPr>
      <w:pStyle w:val="Header"/>
      <w:jc w:val="center"/>
      <w:rPr>
        <w:rFonts w:ascii="Times New Roman;Times New Roman" w:hAnsi="Times New Roman;Times New Roman" w:cs="Times New Roman;Times New Roman"/>
        <w:sz w:val="24"/>
        <w:szCs w:val="24"/>
      </w:rPr>
    </w:pPr>
  </w:p>
  <w:p w:rsidR="00A87A6C" w:rsidRDefault="00A87A6C">
    <w:pPr>
      <w:pStyle w:val="Header"/>
      <w:jc w:val="center"/>
      <w:rPr>
        <w:rFonts w:ascii="Times New Roman;Times New Roman" w:hAnsi="Times New Roman;Times New Roman" w:cs="Times New Roman;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6C" w:rsidRDefault="00A87A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DCB"/>
    <w:multiLevelType w:val="hybridMultilevel"/>
    <w:tmpl w:val="E71CC8E8"/>
    <w:lvl w:ilvl="0" w:tplc="E8BC1B18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9259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405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AE87DC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986D9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EC9C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601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1E0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81E44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B160B1"/>
    <w:multiLevelType w:val="multilevel"/>
    <w:tmpl w:val="95067C8A"/>
    <w:lvl w:ilvl="0">
      <w:start w:val="1"/>
      <w:numFmt w:val="decimal"/>
      <w:pStyle w:val="21"/>
      <w:lvlText w:val="%1"/>
      <w:lvlJc w:val="left"/>
      <w:pPr>
        <w:tabs>
          <w:tab w:val="num" w:pos="432"/>
        </w:tabs>
        <w:ind w:left="432" w:hanging="432"/>
      </w:pPr>
      <w:rPr>
        <w:rFonts w:ascii="Times New Roman;Times New Roman" w:hAnsi="Times New Roman;Times New Roman" w:cs="Times New Roman;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;Times New Roman" w:hAnsi="Times New Roman;Times New Roman" w:cs="Times New Roman;Times New Roman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;Times New Roman" w:hAnsi="Times New Roman;Times New Roman" w:cs="Times New Roman;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;Times New Roman" w:hAnsi="Times New Roman;Times New Roman" w:cs="Times New Roman;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;Times New Roman" w:hAnsi="Times New Roman;Times New Roman" w:cs="Times New Roman;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;Times New Roman" w:hAnsi="Times New Roman;Times New Roman" w:cs="Times New Roman;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;Times New Roman" w:hAnsi="Times New Roman;Times New Roman" w:cs="Times New Roman;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;Times New Roman" w:hAnsi="Times New Roman;Times New Roman" w:cs="Times New Roman;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;Times New Roman" w:hAnsi="Times New Roman;Times New Roman" w:cs="Times New Roman;Times New Roman"/>
      </w:rPr>
    </w:lvl>
  </w:abstractNum>
  <w:abstractNum w:abstractNumId="2">
    <w:nsid w:val="23785E4E"/>
    <w:multiLevelType w:val="multilevel"/>
    <w:tmpl w:val="3444806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6C"/>
    <w:rsid w:val="00402C15"/>
    <w:rsid w:val="005B33D2"/>
    <w:rsid w:val="008B1473"/>
    <w:rsid w:val="00A87A6C"/>
    <w:rsid w:val="00E4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A6C"/>
    <w:pPr>
      <w:spacing w:after="200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7A6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0"/>
    <w:next w:val="a0"/>
    <w:link w:val="Heading2Char"/>
    <w:uiPriority w:val="9"/>
    <w:unhideWhenUsed/>
    <w:qFormat/>
    <w:rsid w:val="00A87A6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87A6C"/>
    <w:rPr>
      <w:rFonts w:ascii="Arial" w:eastAsia="Arial" w:hAnsi="Arial" w:cs="Arial"/>
      <w:sz w:val="34"/>
    </w:rPr>
  </w:style>
  <w:style w:type="paragraph" w:customStyle="1" w:styleId="Heading3">
    <w:name w:val="Heading 3"/>
    <w:basedOn w:val="a0"/>
    <w:next w:val="a0"/>
    <w:link w:val="Heading3Char"/>
    <w:uiPriority w:val="9"/>
    <w:unhideWhenUsed/>
    <w:qFormat/>
    <w:rsid w:val="00A87A6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87A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A87A6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0"/>
    <w:next w:val="a0"/>
    <w:link w:val="Heading5Char"/>
    <w:uiPriority w:val="9"/>
    <w:unhideWhenUsed/>
    <w:qFormat/>
    <w:rsid w:val="00A87A6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7A6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0"/>
    <w:next w:val="a0"/>
    <w:link w:val="Heading6Char"/>
    <w:uiPriority w:val="9"/>
    <w:unhideWhenUsed/>
    <w:qFormat/>
    <w:rsid w:val="00A87A6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87A6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0"/>
    <w:next w:val="a0"/>
    <w:link w:val="Heading7Char"/>
    <w:uiPriority w:val="9"/>
    <w:unhideWhenUsed/>
    <w:qFormat/>
    <w:rsid w:val="00A87A6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87A6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0"/>
    <w:next w:val="a0"/>
    <w:link w:val="Heading8Char"/>
    <w:uiPriority w:val="9"/>
    <w:unhideWhenUsed/>
    <w:qFormat/>
    <w:rsid w:val="00A87A6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87A6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0"/>
    <w:next w:val="a0"/>
    <w:link w:val="Heading9Char"/>
    <w:uiPriority w:val="9"/>
    <w:unhideWhenUsed/>
    <w:qFormat/>
    <w:rsid w:val="00A87A6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7A6C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qFormat/>
    <w:rsid w:val="00A87A6C"/>
    <w:pPr>
      <w:ind w:left="720"/>
      <w:contextualSpacing/>
    </w:pPr>
  </w:style>
  <w:style w:type="paragraph" w:styleId="a5">
    <w:name w:val="No Spacing"/>
    <w:uiPriority w:val="1"/>
    <w:qFormat/>
    <w:rsid w:val="00A87A6C"/>
  </w:style>
  <w:style w:type="paragraph" w:styleId="a6">
    <w:name w:val="Title"/>
    <w:basedOn w:val="a0"/>
    <w:next w:val="a0"/>
    <w:link w:val="a7"/>
    <w:uiPriority w:val="10"/>
    <w:qFormat/>
    <w:rsid w:val="00A87A6C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A87A6C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A87A6C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A87A6C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A87A6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7A6C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A87A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87A6C"/>
    <w:rPr>
      <w:i/>
    </w:rPr>
  </w:style>
  <w:style w:type="character" w:customStyle="1" w:styleId="HeaderChar">
    <w:name w:val="Header Char"/>
    <w:link w:val="Header"/>
    <w:uiPriority w:val="99"/>
    <w:rsid w:val="00A87A6C"/>
  </w:style>
  <w:style w:type="character" w:customStyle="1" w:styleId="FooterChar">
    <w:name w:val="Footer Char"/>
    <w:link w:val="Footer"/>
    <w:uiPriority w:val="99"/>
    <w:rsid w:val="00A87A6C"/>
  </w:style>
  <w:style w:type="character" w:customStyle="1" w:styleId="CaptionChar">
    <w:name w:val="Caption Char"/>
    <w:link w:val="Footer"/>
    <w:uiPriority w:val="99"/>
    <w:rsid w:val="00A87A6C"/>
  </w:style>
  <w:style w:type="table" w:styleId="ac">
    <w:name w:val="Table Grid"/>
    <w:uiPriority w:val="59"/>
    <w:rsid w:val="00A87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7A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7A6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87A6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87A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87A6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87A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87A6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87A6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87A6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87A6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">
    <w:name w:val="Текст сноски Знак1"/>
    <w:link w:val="ad"/>
    <w:uiPriority w:val="99"/>
    <w:rsid w:val="00A87A6C"/>
    <w:rPr>
      <w:sz w:val="18"/>
    </w:rPr>
  </w:style>
  <w:style w:type="character" w:styleId="ae">
    <w:name w:val="footnote reference"/>
    <w:uiPriority w:val="99"/>
    <w:unhideWhenUsed/>
    <w:rsid w:val="00A87A6C"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sid w:val="00A87A6C"/>
    <w:pPr>
      <w:spacing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87A6C"/>
    <w:rPr>
      <w:sz w:val="20"/>
    </w:rPr>
  </w:style>
  <w:style w:type="character" w:styleId="af1">
    <w:name w:val="endnote reference"/>
    <w:uiPriority w:val="99"/>
    <w:semiHidden/>
    <w:unhideWhenUsed/>
    <w:rsid w:val="00A87A6C"/>
    <w:rPr>
      <w:vertAlign w:val="superscript"/>
    </w:rPr>
  </w:style>
  <w:style w:type="paragraph" w:styleId="10">
    <w:name w:val="toc 1"/>
    <w:basedOn w:val="a0"/>
    <w:next w:val="a0"/>
    <w:uiPriority w:val="39"/>
    <w:unhideWhenUsed/>
    <w:rsid w:val="00A87A6C"/>
    <w:pPr>
      <w:spacing w:after="57"/>
    </w:pPr>
  </w:style>
  <w:style w:type="paragraph" w:styleId="22">
    <w:name w:val="toc 2"/>
    <w:basedOn w:val="a0"/>
    <w:next w:val="a0"/>
    <w:uiPriority w:val="39"/>
    <w:unhideWhenUsed/>
    <w:rsid w:val="00A87A6C"/>
    <w:pPr>
      <w:spacing w:after="57"/>
      <w:ind w:left="283"/>
    </w:pPr>
  </w:style>
  <w:style w:type="paragraph" w:styleId="3">
    <w:name w:val="toc 3"/>
    <w:basedOn w:val="a0"/>
    <w:next w:val="a0"/>
    <w:uiPriority w:val="39"/>
    <w:unhideWhenUsed/>
    <w:rsid w:val="00A87A6C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A87A6C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A87A6C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A87A6C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A87A6C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A87A6C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A87A6C"/>
    <w:pPr>
      <w:spacing w:after="57"/>
      <w:ind w:left="2268"/>
    </w:pPr>
  </w:style>
  <w:style w:type="paragraph" w:styleId="af2">
    <w:name w:val="TOC Heading"/>
    <w:uiPriority w:val="39"/>
    <w:unhideWhenUsed/>
    <w:rsid w:val="00A87A6C"/>
  </w:style>
  <w:style w:type="paragraph" w:styleId="af3">
    <w:name w:val="table of figures"/>
    <w:basedOn w:val="a0"/>
    <w:next w:val="a0"/>
    <w:uiPriority w:val="99"/>
    <w:unhideWhenUsed/>
    <w:rsid w:val="00A87A6C"/>
    <w:pPr>
      <w:spacing w:after="0"/>
    </w:pPr>
  </w:style>
  <w:style w:type="paragraph" w:customStyle="1" w:styleId="Heading1">
    <w:name w:val="Heading 1"/>
    <w:basedOn w:val="a0"/>
    <w:next w:val="a0"/>
    <w:link w:val="Heading1Char"/>
    <w:qFormat/>
    <w:rsid w:val="00A87A6C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customStyle="1" w:styleId="Heading4">
    <w:name w:val="Heading 4"/>
    <w:basedOn w:val="23"/>
    <w:next w:val="af4"/>
    <w:link w:val="Heading4Char"/>
    <w:qFormat/>
    <w:rsid w:val="00A87A6C"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customStyle="1" w:styleId="WW8Num2z0">
    <w:name w:val="WW8Num2z0"/>
    <w:qFormat/>
    <w:rsid w:val="00A87A6C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2z1">
    <w:name w:val="WW8Num2z1"/>
    <w:qFormat/>
    <w:rsid w:val="00A87A6C"/>
    <w:rPr>
      <w:rFonts w:ascii="Times New Roman;Times New Roman" w:hAnsi="Times New Roman;Times New Roman" w:cs="Times New Roman;Times New Roman"/>
      <w:b w:val="0"/>
      <w:bCs w:val="0"/>
      <w:i w:val="0"/>
      <w:iCs w:val="0"/>
    </w:rPr>
  </w:style>
  <w:style w:type="character" w:customStyle="1" w:styleId="WW8Num2z3">
    <w:name w:val="WW8Num2z3"/>
    <w:qFormat/>
    <w:rsid w:val="00A87A6C"/>
    <w:rPr>
      <w:rFonts w:ascii="Times New Roman;Times New Roman" w:hAnsi="Times New Roman;Times New Roman" w:cs="Times New Roman;Times New Roman"/>
    </w:rPr>
  </w:style>
  <w:style w:type="character" w:customStyle="1" w:styleId="WW8Num3z0">
    <w:name w:val="WW8Num3z0"/>
    <w:qFormat/>
    <w:rsid w:val="00A87A6C"/>
  </w:style>
  <w:style w:type="character" w:customStyle="1" w:styleId="70">
    <w:name w:val="Основной шрифт абзаца7"/>
    <w:qFormat/>
    <w:rsid w:val="00A87A6C"/>
  </w:style>
  <w:style w:type="character" w:customStyle="1" w:styleId="60">
    <w:name w:val="Основной шрифт абзаца6"/>
    <w:qFormat/>
    <w:rsid w:val="00A87A6C"/>
  </w:style>
  <w:style w:type="character" w:customStyle="1" w:styleId="50">
    <w:name w:val="Основной шрифт абзаца5"/>
    <w:qFormat/>
    <w:rsid w:val="00A87A6C"/>
  </w:style>
  <w:style w:type="character" w:customStyle="1" w:styleId="WW8Num4z0">
    <w:name w:val="WW8Num4z0"/>
    <w:qFormat/>
    <w:rsid w:val="00A87A6C"/>
  </w:style>
  <w:style w:type="character" w:customStyle="1" w:styleId="WW8Num5z0">
    <w:name w:val="WW8Num5z0"/>
    <w:qFormat/>
    <w:rsid w:val="00A87A6C"/>
  </w:style>
  <w:style w:type="character" w:customStyle="1" w:styleId="WW8Num6z0">
    <w:name w:val="WW8Num6z0"/>
    <w:qFormat/>
    <w:rsid w:val="00A87A6C"/>
  </w:style>
  <w:style w:type="character" w:customStyle="1" w:styleId="WW8Num1z0">
    <w:name w:val="WW8Num1z0"/>
    <w:qFormat/>
    <w:rsid w:val="00A87A6C"/>
    <w:rPr>
      <w:rFonts w:ascii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1z1">
    <w:name w:val="WW8Num1z1"/>
    <w:qFormat/>
    <w:rsid w:val="00A87A6C"/>
    <w:rPr>
      <w:rFonts w:ascii="Times New Roman;Times New Roman" w:hAnsi="Times New Roman;Times New Roman" w:cs="Times New Roman;Times New Roman"/>
      <w:b w:val="0"/>
      <w:bCs w:val="0"/>
      <w:i w:val="0"/>
      <w:iCs w:val="0"/>
    </w:rPr>
  </w:style>
  <w:style w:type="character" w:customStyle="1" w:styleId="WW8Num1z3">
    <w:name w:val="WW8Num1z3"/>
    <w:qFormat/>
    <w:rsid w:val="00A87A6C"/>
    <w:rPr>
      <w:rFonts w:ascii="Times New Roman;Times New Roman" w:hAnsi="Times New Roman;Times New Roman" w:cs="Times New Roman;Times New Roman"/>
    </w:rPr>
  </w:style>
  <w:style w:type="character" w:customStyle="1" w:styleId="WW8Num7z0">
    <w:name w:val="WW8Num7z0"/>
    <w:qFormat/>
    <w:rsid w:val="00A87A6C"/>
  </w:style>
  <w:style w:type="character" w:customStyle="1" w:styleId="40">
    <w:name w:val="Основной шрифт абзаца4"/>
    <w:qFormat/>
    <w:rsid w:val="00A87A6C"/>
  </w:style>
  <w:style w:type="character" w:customStyle="1" w:styleId="11">
    <w:name w:val="Знак примечания1"/>
    <w:qFormat/>
    <w:rsid w:val="00A87A6C"/>
    <w:rPr>
      <w:sz w:val="16"/>
      <w:szCs w:val="16"/>
    </w:rPr>
  </w:style>
  <w:style w:type="character" w:styleId="af5">
    <w:name w:val="Emphasis"/>
    <w:qFormat/>
    <w:rsid w:val="00A87A6C"/>
    <w:rPr>
      <w:i/>
      <w:iCs/>
    </w:rPr>
  </w:style>
  <w:style w:type="character" w:customStyle="1" w:styleId="af6">
    <w:name w:val="Символ сноски"/>
    <w:qFormat/>
    <w:rsid w:val="00A87A6C"/>
    <w:rPr>
      <w:rFonts w:cs="Times New Roman;Times New Roman"/>
      <w:vertAlign w:val="superscript"/>
    </w:rPr>
  </w:style>
  <w:style w:type="character" w:styleId="af7">
    <w:name w:val="Hyperlink"/>
    <w:rsid w:val="00A87A6C"/>
    <w:rPr>
      <w:color w:val="0000FF"/>
      <w:u w:val="single"/>
    </w:rPr>
  </w:style>
  <w:style w:type="character" w:customStyle="1" w:styleId="PageNumber">
    <w:name w:val="Page Number"/>
    <w:rsid w:val="00A87A6C"/>
  </w:style>
  <w:style w:type="character" w:customStyle="1" w:styleId="12">
    <w:name w:val="Заголовок 1 Знак"/>
    <w:qFormat/>
    <w:rsid w:val="00A87A6C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11">
    <w:name w:val="Font Style11"/>
    <w:qFormat/>
    <w:rsid w:val="00A87A6C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pagesindoccount">
    <w:name w:val="pagesindoccount"/>
    <w:basedOn w:val="40"/>
    <w:qFormat/>
    <w:rsid w:val="00A87A6C"/>
  </w:style>
  <w:style w:type="character" w:customStyle="1" w:styleId="af8">
    <w:name w:val="Цветовое выделение"/>
    <w:qFormat/>
    <w:rsid w:val="00A87A6C"/>
    <w:rPr>
      <w:b/>
      <w:bCs/>
      <w:color w:val="26282F"/>
    </w:rPr>
  </w:style>
  <w:style w:type="character" w:customStyle="1" w:styleId="af9">
    <w:name w:val="Гипертекстовая ссылка"/>
    <w:qFormat/>
    <w:rsid w:val="00A87A6C"/>
    <w:rPr>
      <w:b/>
      <w:bCs/>
      <w:color w:val="106BBE"/>
    </w:rPr>
  </w:style>
  <w:style w:type="character" w:customStyle="1" w:styleId="afa">
    <w:name w:val="Верхний колонтитул Знак"/>
    <w:qFormat/>
    <w:rsid w:val="00A87A6C"/>
    <w:rPr>
      <w:rFonts w:ascii="Calibri" w:eastAsia="Calibri" w:hAnsi="Calibri" w:cs="Times New Roman;Times New Roman"/>
    </w:rPr>
  </w:style>
  <w:style w:type="character" w:customStyle="1" w:styleId="afb">
    <w:name w:val="Нижний колонтитул Знак"/>
    <w:qFormat/>
    <w:rsid w:val="00A87A6C"/>
    <w:rPr>
      <w:rFonts w:ascii="Calibri" w:eastAsia="Calibri" w:hAnsi="Calibri" w:cs="Times New Roman;Times New Roman"/>
    </w:rPr>
  </w:style>
  <w:style w:type="character" w:customStyle="1" w:styleId="afc">
    <w:name w:val="Текст выноски Знак"/>
    <w:qFormat/>
    <w:rsid w:val="00A87A6C"/>
    <w:rPr>
      <w:rFonts w:ascii="Tahoma" w:eastAsia="Calibri" w:hAnsi="Tahoma" w:cs="Tahoma"/>
      <w:sz w:val="16"/>
      <w:szCs w:val="16"/>
    </w:rPr>
  </w:style>
  <w:style w:type="character" w:customStyle="1" w:styleId="afd">
    <w:name w:val="Текст примечания Знак"/>
    <w:qFormat/>
    <w:rsid w:val="00A87A6C"/>
    <w:rPr>
      <w:rFonts w:ascii="Calibri" w:eastAsia="Calibri" w:hAnsi="Calibri" w:cs="Times New Roman;Times New Roman"/>
      <w:sz w:val="20"/>
      <w:szCs w:val="20"/>
    </w:rPr>
  </w:style>
  <w:style w:type="character" w:customStyle="1" w:styleId="afe">
    <w:name w:val="Тема примечания Знак"/>
    <w:qFormat/>
    <w:rsid w:val="00A87A6C"/>
    <w:rPr>
      <w:rFonts w:ascii="Calibri" w:eastAsia="Calibri" w:hAnsi="Calibri" w:cs="Times New Roman;Times New Roman"/>
      <w:b/>
      <w:bCs/>
      <w:sz w:val="20"/>
      <w:szCs w:val="20"/>
    </w:rPr>
  </w:style>
  <w:style w:type="character" w:customStyle="1" w:styleId="aff">
    <w:name w:val="Текст сноски Знак"/>
    <w:qFormat/>
    <w:rsid w:val="00A87A6C"/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character" w:customStyle="1" w:styleId="aff0">
    <w:name w:val="Продолжение ссылки"/>
    <w:qFormat/>
    <w:rsid w:val="00A87A6C"/>
  </w:style>
  <w:style w:type="character" w:customStyle="1" w:styleId="14">
    <w:name w:val="Стиль 14 пт"/>
    <w:qFormat/>
    <w:rsid w:val="00A87A6C"/>
    <w:rPr>
      <w:rFonts w:ascii="Times New Roman;Times New Roman" w:hAnsi="Times New Roman;Times New Roman" w:cs="Times New Roman;Times New Roman"/>
      <w:sz w:val="24"/>
      <w:lang w:val="en-US" w:bidi="ar-SA"/>
    </w:rPr>
  </w:style>
  <w:style w:type="character" w:customStyle="1" w:styleId="30">
    <w:name w:val="Основной шрифт абзаца3"/>
    <w:qFormat/>
    <w:rsid w:val="00A87A6C"/>
  </w:style>
  <w:style w:type="character" w:customStyle="1" w:styleId="WW8Num1z2">
    <w:name w:val="WW8Num1z2"/>
    <w:qFormat/>
    <w:rsid w:val="00A87A6C"/>
  </w:style>
  <w:style w:type="character" w:customStyle="1" w:styleId="WW8Num1z4">
    <w:name w:val="WW8Num1z4"/>
    <w:qFormat/>
    <w:rsid w:val="00A87A6C"/>
  </w:style>
  <w:style w:type="character" w:customStyle="1" w:styleId="WW8Num1z5">
    <w:name w:val="WW8Num1z5"/>
    <w:qFormat/>
    <w:rsid w:val="00A87A6C"/>
  </w:style>
  <w:style w:type="character" w:customStyle="1" w:styleId="WW8Num1z6">
    <w:name w:val="WW8Num1z6"/>
    <w:qFormat/>
    <w:rsid w:val="00A87A6C"/>
  </w:style>
  <w:style w:type="character" w:customStyle="1" w:styleId="WW8Num1z7">
    <w:name w:val="WW8Num1z7"/>
    <w:qFormat/>
    <w:rsid w:val="00A87A6C"/>
  </w:style>
  <w:style w:type="character" w:customStyle="1" w:styleId="WW8Num1z8">
    <w:name w:val="WW8Num1z8"/>
    <w:qFormat/>
    <w:rsid w:val="00A87A6C"/>
  </w:style>
  <w:style w:type="character" w:customStyle="1" w:styleId="24">
    <w:name w:val="Основной шрифт абзаца2"/>
    <w:qFormat/>
    <w:rsid w:val="00A87A6C"/>
  </w:style>
  <w:style w:type="character" w:customStyle="1" w:styleId="13">
    <w:name w:val="Основной шрифт абзаца1"/>
    <w:qFormat/>
    <w:rsid w:val="00A87A6C"/>
  </w:style>
  <w:style w:type="character" w:customStyle="1" w:styleId="blk3">
    <w:name w:val="blk3"/>
    <w:qFormat/>
    <w:rsid w:val="00A87A6C"/>
  </w:style>
  <w:style w:type="character" w:customStyle="1" w:styleId="FontStyle82">
    <w:name w:val="Font Style82"/>
    <w:qFormat/>
    <w:rsid w:val="00A87A6C"/>
    <w:rPr>
      <w:rFonts w:ascii="Times New Roman;Times New Roman" w:hAnsi="Times New Roman;Times New Roman" w:cs="Times New Roman;Times New Roman"/>
      <w:b/>
      <w:bCs/>
      <w:sz w:val="30"/>
      <w:szCs w:val="30"/>
    </w:rPr>
  </w:style>
  <w:style w:type="character" w:customStyle="1" w:styleId="FontStyle83">
    <w:name w:val="Font Style83"/>
    <w:qFormat/>
    <w:rsid w:val="00A87A6C"/>
    <w:rPr>
      <w:rFonts w:ascii="Times New Roman;Times New Roman" w:hAnsi="Times New Roman;Times New Roman" w:cs="Times New Roman;Times New Roman"/>
      <w:sz w:val="28"/>
      <w:szCs w:val="28"/>
    </w:rPr>
  </w:style>
  <w:style w:type="character" w:customStyle="1" w:styleId="aff1">
    <w:name w:val="Основной текст_"/>
    <w:qFormat/>
    <w:rsid w:val="00A87A6C"/>
    <w:rPr>
      <w:sz w:val="26"/>
      <w:szCs w:val="26"/>
      <w:lang w:bidi="ar-SA"/>
    </w:rPr>
  </w:style>
  <w:style w:type="character" w:customStyle="1" w:styleId="aff2">
    <w:name w:val="Основной текст Знак"/>
    <w:qFormat/>
    <w:rsid w:val="00A87A6C"/>
    <w:rPr>
      <w:rFonts w:ascii="Calibri" w:eastAsia="Calibri" w:hAnsi="Calibri" w:cs="Calibri"/>
    </w:rPr>
  </w:style>
  <w:style w:type="character" w:customStyle="1" w:styleId="25">
    <w:name w:val="Основной текст (2)_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spacing w:val="-2"/>
      <w:sz w:val="26"/>
      <w:szCs w:val="26"/>
      <w:shd w:val="clear" w:color="auto" w:fill="FFFFFF"/>
    </w:rPr>
  </w:style>
  <w:style w:type="character" w:customStyle="1" w:styleId="285pt-1pt">
    <w:name w:val="Основной текст (2) + 8;5 pt;Не полужирный;Курсив;Интервал -1 pt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i/>
      <w:iCs/>
      <w:color w:val="000000"/>
      <w:spacing w:val="-3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31">
    <w:name w:val="Основной текст (3)_"/>
    <w:qFormat/>
    <w:rsid w:val="00A87A6C"/>
    <w:rPr>
      <w:rFonts w:ascii="Times New Roman;Times New Roman" w:eastAsia="Times New Roman;Times New Roman" w:hAnsi="Times New Roman;Times New Roman" w:cs="Times New Roman;Times New Roman"/>
      <w:i/>
      <w:iCs/>
      <w:spacing w:val="-40"/>
      <w:sz w:val="26"/>
      <w:szCs w:val="26"/>
      <w:u w:val="none"/>
    </w:rPr>
  </w:style>
  <w:style w:type="character" w:customStyle="1" w:styleId="30pt">
    <w:name w:val="Основной текст (3) + Не курсив;Интервал 0 pt"/>
    <w:qFormat/>
    <w:rsid w:val="00A87A6C"/>
  </w:style>
  <w:style w:type="character" w:customStyle="1" w:styleId="30pt0">
    <w:name w:val="Основной текст (3) + Полужирный;Не курсив;Интервал 0 pt"/>
    <w:qFormat/>
    <w:rsid w:val="00A87A6C"/>
  </w:style>
  <w:style w:type="character" w:customStyle="1" w:styleId="30pt1">
    <w:name w:val="Основной текст (3) + Интервал 0 pt"/>
    <w:qFormat/>
    <w:rsid w:val="00A87A6C"/>
  </w:style>
  <w:style w:type="character" w:customStyle="1" w:styleId="32">
    <w:name w:val="Основной текст (3)"/>
    <w:qFormat/>
    <w:rsid w:val="00A87A6C"/>
  </w:style>
  <w:style w:type="character" w:customStyle="1" w:styleId="aff3">
    <w:name w:val="Основной текст + Полужирный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Exact">
    <w:name w:val="Основной текст Exact"/>
    <w:qFormat/>
    <w:rsid w:val="00A87A6C"/>
    <w:rPr>
      <w:rFonts w:ascii="Times New Roman;Times New Roman" w:eastAsia="Times New Roman;Times New Roman" w:hAnsi="Times New Roman;Times New Roman" w:cs="Times New Roman;Times New Roman"/>
      <w:spacing w:val="5"/>
      <w:u w:val="none"/>
    </w:rPr>
  </w:style>
  <w:style w:type="character" w:customStyle="1" w:styleId="4Exact">
    <w:name w:val="Основной текст (4) Exact"/>
    <w:qFormat/>
    <w:rsid w:val="00A87A6C"/>
    <w:rPr>
      <w:rFonts w:ascii="Segoe UI" w:eastAsia="Segoe UI" w:hAnsi="Segoe UI" w:cs="Segoe UI"/>
      <w:spacing w:val="1"/>
      <w:sz w:val="8"/>
      <w:szCs w:val="8"/>
      <w:shd w:val="clear" w:color="auto" w:fill="FFFFFF"/>
    </w:rPr>
  </w:style>
  <w:style w:type="character" w:customStyle="1" w:styleId="Exact0">
    <w:name w:val="Подпись к картинке Exact"/>
    <w:qFormat/>
    <w:rsid w:val="00A87A6C"/>
    <w:rPr>
      <w:rFonts w:ascii="Segoe UI" w:eastAsia="Segoe UI" w:hAnsi="Segoe UI" w:cs="Segoe UI"/>
      <w:sz w:val="16"/>
      <w:szCs w:val="16"/>
      <w:shd w:val="clear" w:color="auto" w:fill="FFFFFF"/>
    </w:rPr>
  </w:style>
  <w:style w:type="character" w:customStyle="1" w:styleId="5pt0ptExact">
    <w:name w:val="Подпись к картинке + 5 pt;Интервал 0 pt Exact"/>
    <w:qFormat/>
    <w:rsid w:val="00A87A6C"/>
    <w:rPr>
      <w:rFonts w:ascii="Segoe UI" w:eastAsia="Segoe UI" w:hAnsi="Segoe UI" w:cs="Segoe UI"/>
      <w:color w:val="000000"/>
      <w:spacing w:val="-19"/>
      <w:position w:val="0"/>
      <w:sz w:val="10"/>
      <w:szCs w:val="10"/>
      <w:u w:val="none"/>
      <w:vertAlign w:val="baseline"/>
      <w:lang w:val="en-US" w:bidi="en-US"/>
    </w:rPr>
  </w:style>
  <w:style w:type="character" w:customStyle="1" w:styleId="Garamond45pt0ptExact">
    <w:name w:val="Подпись к картинке + Garamond;4;5 pt;Интервал 0 pt Exact"/>
    <w:qFormat/>
    <w:rsid w:val="00A87A6C"/>
    <w:rPr>
      <w:rFonts w:ascii="Garamond" w:eastAsia="Garamond" w:hAnsi="Garamond" w:cs="Garamond"/>
      <w:color w:val="000000"/>
      <w:spacing w:val="-1"/>
      <w:position w:val="0"/>
      <w:sz w:val="9"/>
      <w:szCs w:val="9"/>
      <w:u w:val="none"/>
      <w:vertAlign w:val="baseline"/>
      <w:lang w:val="ru-RU" w:bidi="ru-RU"/>
    </w:rPr>
  </w:style>
  <w:style w:type="character" w:customStyle="1" w:styleId="15">
    <w:name w:val="Заголовок №1_"/>
    <w:qFormat/>
    <w:rsid w:val="00A87A6C"/>
    <w:rPr>
      <w:sz w:val="26"/>
      <w:szCs w:val="26"/>
      <w:shd w:val="clear" w:color="auto" w:fill="FFFFFF"/>
    </w:rPr>
  </w:style>
  <w:style w:type="character" w:customStyle="1" w:styleId="9pt">
    <w:name w:val="Основной текст + 9 pt;Полужирный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color w:val="000000"/>
      <w:spacing w:val="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Gulim8pt">
    <w:name w:val="Основной текст + Gulim;8 pt"/>
    <w:qFormat/>
    <w:rsid w:val="00A87A6C"/>
    <w:rPr>
      <w:rFonts w:ascii="Gulim;굴림" w:eastAsia="Gulim;굴림" w:hAnsi="Gulim;굴림" w:cs="Gulim;굴림"/>
      <w:color w:val="000000"/>
      <w:spacing w:val="0"/>
      <w:position w:val="0"/>
      <w:sz w:val="16"/>
      <w:szCs w:val="16"/>
      <w:u w:val="none"/>
      <w:vertAlign w:val="baseline"/>
      <w:lang w:val="ru-RU" w:bidi="ru-RU"/>
    </w:rPr>
  </w:style>
  <w:style w:type="character" w:customStyle="1" w:styleId="10pt">
    <w:name w:val="Основной текст + 10 pt"/>
    <w:qFormat/>
    <w:rsid w:val="00A87A6C"/>
    <w:rPr>
      <w:rFonts w:ascii="Times New Roman;Times New Roman" w:eastAsia="Times New Roman;Times New Roman" w:hAnsi="Times New Roman;Times New Roman" w:cs="Times New Roman;Times New Roman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95pt">
    <w:name w:val="Основной текст + 9;5 pt;Полужирный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color w:val="000000"/>
      <w:spacing w:val="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5Exact">
    <w:name w:val="Основной текст (5) Exact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spacing w:val="5"/>
      <w:sz w:val="17"/>
      <w:szCs w:val="17"/>
      <w:u w:val="none"/>
    </w:rPr>
  </w:style>
  <w:style w:type="character" w:customStyle="1" w:styleId="51">
    <w:name w:val="Основной текст (5)_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sz w:val="18"/>
      <w:szCs w:val="18"/>
      <w:u w:val="none"/>
    </w:rPr>
  </w:style>
  <w:style w:type="character" w:customStyle="1" w:styleId="52">
    <w:name w:val="Основной текст (5)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color w:val="000000"/>
      <w:spacing w:val="0"/>
      <w:position w:val="0"/>
      <w:sz w:val="18"/>
      <w:szCs w:val="18"/>
      <w:u w:val="single"/>
      <w:vertAlign w:val="baseline"/>
      <w:lang w:val="ru-RU" w:bidi="ru-RU"/>
    </w:rPr>
  </w:style>
  <w:style w:type="character" w:customStyle="1" w:styleId="510pt0ptExact">
    <w:name w:val="Основной текст (5) + 10 pt;Не полужирный;Интервал 0 pt Exact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color w:val="000000"/>
      <w:spacing w:val="-2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6Exact">
    <w:name w:val="Основной текст (6) Exact"/>
    <w:qFormat/>
    <w:rsid w:val="00A87A6C"/>
    <w:rPr>
      <w:spacing w:val="4"/>
      <w:sz w:val="21"/>
      <w:szCs w:val="21"/>
      <w:shd w:val="clear" w:color="auto" w:fill="FFFFFF"/>
    </w:rPr>
  </w:style>
  <w:style w:type="character" w:customStyle="1" w:styleId="aff4">
    <w:name w:val="Колонтитул_"/>
    <w:qFormat/>
    <w:rsid w:val="00A87A6C"/>
    <w:rPr>
      <w:rFonts w:ascii="Garamond" w:eastAsia="Garamond" w:hAnsi="Garamond" w:cs="Garamond"/>
      <w:b/>
      <w:bCs/>
      <w:sz w:val="17"/>
      <w:szCs w:val="17"/>
      <w:u w:val="none"/>
    </w:rPr>
  </w:style>
  <w:style w:type="character" w:customStyle="1" w:styleId="aff5">
    <w:name w:val="Колонтитул"/>
    <w:qFormat/>
    <w:rsid w:val="00A87A6C"/>
    <w:rPr>
      <w:rFonts w:ascii="Garamond" w:eastAsia="Garamond" w:hAnsi="Garamond" w:cs="Garamond"/>
      <w:b/>
      <w:bCs/>
      <w:color w:val="000000"/>
      <w:spacing w:val="0"/>
      <w:position w:val="0"/>
      <w:sz w:val="17"/>
      <w:szCs w:val="17"/>
      <w:u w:val="none"/>
      <w:vertAlign w:val="baseline"/>
      <w:lang w:val="ru-RU" w:bidi="ru-RU"/>
    </w:rPr>
  </w:style>
  <w:style w:type="character" w:customStyle="1" w:styleId="Gulim6pt">
    <w:name w:val="Основной текст + Gulim;6 pt"/>
    <w:qFormat/>
    <w:rsid w:val="00A87A6C"/>
    <w:rPr>
      <w:rFonts w:ascii="Gulim;굴림" w:eastAsia="Gulim;굴림" w:hAnsi="Gulim;굴림" w:cs="Gulim;굴림"/>
      <w:color w:val="000000"/>
      <w:spacing w:val="0"/>
      <w:position w:val="0"/>
      <w:sz w:val="12"/>
      <w:szCs w:val="12"/>
      <w:u w:val="none"/>
      <w:vertAlign w:val="baseline"/>
      <w:lang w:val="ru-RU" w:bidi="ru-RU"/>
    </w:rPr>
  </w:style>
  <w:style w:type="character" w:customStyle="1" w:styleId="aff6">
    <w:name w:val="Подпись к таблице_"/>
    <w:qFormat/>
    <w:rsid w:val="00A87A6C"/>
    <w:rPr>
      <w:rFonts w:ascii="Segoe UI" w:eastAsia="Segoe UI" w:hAnsi="Segoe UI" w:cs="Segoe UI"/>
      <w:b/>
      <w:bCs/>
      <w:sz w:val="32"/>
      <w:szCs w:val="32"/>
      <w:shd w:val="clear" w:color="auto" w:fill="FFFFFF"/>
      <w:lang w:val="en-US" w:bidi="en-US"/>
    </w:rPr>
  </w:style>
  <w:style w:type="character" w:customStyle="1" w:styleId="TimesNewRoman7pt">
    <w:name w:val="Подпись к таблице + Times New Roman;7 pt"/>
    <w:qFormat/>
    <w:rsid w:val="00A87A6C"/>
    <w:rPr>
      <w:rFonts w:ascii="Times New Roman;Times New Roman" w:eastAsia="Times New Roman;Times New Roman" w:hAnsi="Times New Roman;Times New Roman" w:cs="Times New Roman;Times New Roman"/>
      <w:b/>
      <w:bCs/>
      <w:color w:val="000000"/>
      <w:spacing w:val="0"/>
      <w:position w:val="0"/>
      <w:sz w:val="14"/>
      <w:szCs w:val="14"/>
      <w:u w:val="none"/>
      <w:vertAlign w:val="baseline"/>
      <w:lang w:val="en-US" w:bidi="en-US"/>
    </w:rPr>
  </w:style>
  <w:style w:type="character" w:customStyle="1" w:styleId="Absatz-Standardschriftart">
    <w:name w:val="Absatz-Standardschriftart"/>
    <w:qFormat/>
    <w:rsid w:val="00A87A6C"/>
  </w:style>
  <w:style w:type="character" w:customStyle="1" w:styleId="WW-Absatz-Standardschriftart">
    <w:name w:val="WW-Absatz-Standardschriftart"/>
    <w:qFormat/>
    <w:rsid w:val="00A87A6C"/>
  </w:style>
  <w:style w:type="character" w:customStyle="1" w:styleId="WW-Absatz-Standardschriftart1">
    <w:name w:val="WW-Absatz-Standardschriftart1"/>
    <w:qFormat/>
    <w:rsid w:val="00A87A6C"/>
  </w:style>
  <w:style w:type="character" w:customStyle="1" w:styleId="WW-Absatz-Standardschriftart11">
    <w:name w:val="WW-Absatz-Standardschriftart11"/>
    <w:qFormat/>
    <w:rsid w:val="00A87A6C"/>
  </w:style>
  <w:style w:type="character" w:customStyle="1" w:styleId="WW8Num3z1">
    <w:name w:val="WW8Num3z1"/>
    <w:qFormat/>
    <w:rsid w:val="00A87A6C"/>
  </w:style>
  <w:style w:type="character" w:customStyle="1" w:styleId="WW8Num3z2">
    <w:name w:val="WW8Num3z2"/>
    <w:qFormat/>
    <w:rsid w:val="00A87A6C"/>
  </w:style>
  <w:style w:type="character" w:customStyle="1" w:styleId="WW8Num3z3">
    <w:name w:val="WW8Num3z3"/>
    <w:qFormat/>
    <w:rsid w:val="00A87A6C"/>
  </w:style>
  <w:style w:type="character" w:customStyle="1" w:styleId="WW8Num3z4">
    <w:name w:val="WW8Num3z4"/>
    <w:qFormat/>
    <w:rsid w:val="00A87A6C"/>
  </w:style>
  <w:style w:type="character" w:customStyle="1" w:styleId="WW8Num3z5">
    <w:name w:val="WW8Num3z5"/>
    <w:qFormat/>
    <w:rsid w:val="00A87A6C"/>
  </w:style>
  <w:style w:type="character" w:customStyle="1" w:styleId="WW8Num3z6">
    <w:name w:val="WW8Num3z6"/>
    <w:qFormat/>
    <w:rsid w:val="00A87A6C"/>
  </w:style>
  <w:style w:type="character" w:customStyle="1" w:styleId="WW8Num3z7">
    <w:name w:val="WW8Num3z7"/>
    <w:qFormat/>
    <w:rsid w:val="00A87A6C"/>
  </w:style>
  <w:style w:type="character" w:customStyle="1" w:styleId="WW8Num3z8">
    <w:name w:val="WW8Num3z8"/>
    <w:qFormat/>
    <w:rsid w:val="00A87A6C"/>
  </w:style>
  <w:style w:type="character" w:customStyle="1" w:styleId="WW8Num2z2">
    <w:name w:val="WW8Num2z2"/>
    <w:qFormat/>
    <w:rsid w:val="00A87A6C"/>
  </w:style>
  <w:style w:type="character" w:customStyle="1" w:styleId="WW8Num2z4">
    <w:name w:val="WW8Num2z4"/>
    <w:qFormat/>
    <w:rsid w:val="00A87A6C"/>
  </w:style>
  <w:style w:type="character" w:customStyle="1" w:styleId="WW8Num2z5">
    <w:name w:val="WW8Num2z5"/>
    <w:qFormat/>
    <w:rsid w:val="00A87A6C"/>
  </w:style>
  <w:style w:type="character" w:customStyle="1" w:styleId="WW8Num2z6">
    <w:name w:val="WW8Num2z6"/>
    <w:qFormat/>
    <w:rsid w:val="00A87A6C"/>
  </w:style>
  <w:style w:type="character" w:customStyle="1" w:styleId="WW8Num2z7">
    <w:name w:val="WW8Num2z7"/>
    <w:qFormat/>
    <w:rsid w:val="00A87A6C"/>
  </w:style>
  <w:style w:type="character" w:customStyle="1" w:styleId="WW8Num2z8">
    <w:name w:val="WW8Num2z8"/>
    <w:qFormat/>
    <w:rsid w:val="00A87A6C"/>
  </w:style>
  <w:style w:type="character" w:customStyle="1" w:styleId="WW-Absatz-Standardschriftart111">
    <w:name w:val="WW-Absatz-Standardschriftart111"/>
    <w:qFormat/>
    <w:rsid w:val="00A87A6C"/>
  </w:style>
  <w:style w:type="character" w:customStyle="1" w:styleId="WW-Absatz-Standardschriftart1111">
    <w:name w:val="WW-Absatz-Standardschriftart1111"/>
    <w:qFormat/>
    <w:rsid w:val="00A87A6C"/>
  </w:style>
  <w:style w:type="character" w:customStyle="1" w:styleId="WW-Absatz-Standardschriftart11111">
    <w:name w:val="WW-Absatz-Standardschriftart11111"/>
    <w:qFormat/>
    <w:rsid w:val="00A87A6C"/>
  </w:style>
  <w:style w:type="character" w:customStyle="1" w:styleId="WW-Absatz-Standardschriftart111111">
    <w:name w:val="WW-Absatz-Standardschriftart111111"/>
    <w:qFormat/>
    <w:rsid w:val="00A87A6C"/>
  </w:style>
  <w:style w:type="character" w:customStyle="1" w:styleId="WW-Absatz-Standardschriftart1111111">
    <w:name w:val="WW-Absatz-Standardschriftart1111111"/>
    <w:qFormat/>
    <w:rsid w:val="00A87A6C"/>
  </w:style>
  <w:style w:type="character" w:customStyle="1" w:styleId="WW-Absatz-Standardschriftart11111111">
    <w:name w:val="WW-Absatz-Standardschriftart11111111"/>
    <w:qFormat/>
    <w:rsid w:val="00A87A6C"/>
  </w:style>
  <w:style w:type="character" w:customStyle="1" w:styleId="WW-Absatz-Standardschriftart111111111">
    <w:name w:val="WW-Absatz-Standardschriftart111111111"/>
    <w:qFormat/>
    <w:rsid w:val="00A87A6C"/>
  </w:style>
  <w:style w:type="character" w:customStyle="1" w:styleId="WW-Absatz-Standardschriftart1111111111">
    <w:name w:val="WW-Absatz-Standardschriftart1111111111"/>
    <w:qFormat/>
    <w:rsid w:val="00A87A6C"/>
  </w:style>
  <w:style w:type="character" w:customStyle="1" w:styleId="WW-Absatz-Standardschriftart11111111111">
    <w:name w:val="WW-Absatz-Standardschriftart11111111111"/>
    <w:qFormat/>
    <w:rsid w:val="00A87A6C"/>
  </w:style>
  <w:style w:type="character" w:customStyle="1" w:styleId="WW-Absatz-Standardschriftart111111111111">
    <w:name w:val="WW-Absatz-Standardschriftart111111111111"/>
    <w:qFormat/>
    <w:rsid w:val="00A87A6C"/>
  </w:style>
  <w:style w:type="character" w:customStyle="1" w:styleId="WW-Absatz-Standardschriftart1111111111111">
    <w:name w:val="WW-Absatz-Standardschriftart1111111111111"/>
    <w:qFormat/>
    <w:rsid w:val="00A87A6C"/>
  </w:style>
  <w:style w:type="character" w:customStyle="1" w:styleId="WW-Absatz-Standardschriftart11111111111111">
    <w:name w:val="WW-Absatz-Standardschriftart11111111111111"/>
    <w:qFormat/>
    <w:rsid w:val="00A87A6C"/>
  </w:style>
  <w:style w:type="character" w:customStyle="1" w:styleId="WW-Absatz-Standardschriftart111111111111111">
    <w:name w:val="WW-Absatz-Standardschriftart111111111111111"/>
    <w:qFormat/>
    <w:rsid w:val="00A87A6C"/>
  </w:style>
  <w:style w:type="character" w:customStyle="1" w:styleId="WW-Absatz-Standardschriftart1111111111111111">
    <w:name w:val="WW-Absatz-Standardschriftart1111111111111111"/>
    <w:qFormat/>
    <w:rsid w:val="00A87A6C"/>
  </w:style>
  <w:style w:type="character" w:customStyle="1" w:styleId="WW8Num13z0">
    <w:name w:val="WW8Num13z0"/>
    <w:qFormat/>
    <w:rsid w:val="00A87A6C"/>
    <w:rPr>
      <w:rFonts w:cs="Times New Roman CYR;Times New R"/>
    </w:rPr>
  </w:style>
  <w:style w:type="character" w:customStyle="1" w:styleId="WW8Num13z1">
    <w:name w:val="WW8Num13z1"/>
    <w:qFormat/>
    <w:rsid w:val="00A87A6C"/>
  </w:style>
  <w:style w:type="character" w:customStyle="1" w:styleId="WW8Num13z2">
    <w:name w:val="WW8Num13z2"/>
    <w:qFormat/>
    <w:rsid w:val="00A87A6C"/>
    <w:rPr>
      <w:rFonts w:cs="Times New Roman;Times New Roman"/>
    </w:rPr>
  </w:style>
  <w:style w:type="character" w:customStyle="1" w:styleId="WW8Num13z3">
    <w:name w:val="WW8Num13z3"/>
    <w:qFormat/>
    <w:rsid w:val="00A87A6C"/>
    <w:rPr>
      <w:rFonts w:cs="Times New Roman;Times New Roman"/>
    </w:rPr>
  </w:style>
  <w:style w:type="character" w:customStyle="1" w:styleId="FontStyle84">
    <w:name w:val="Font Style84"/>
    <w:qFormat/>
    <w:rsid w:val="00A87A6C"/>
    <w:rPr>
      <w:rFonts w:ascii="Times New Roman;Times New Roman" w:hAnsi="Times New Roman;Times New Roman" w:cs="Times New Roman;Times New Roman"/>
      <w:b/>
      <w:bCs/>
      <w:sz w:val="28"/>
      <w:szCs w:val="28"/>
    </w:rPr>
  </w:style>
  <w:style w:type="character" w:customStyle="1" w:styleId="WW-">
    <w:name w:val="WW-Символ сноски"/>
    <w:qFormat/>
    <w:rsid w:val="00A87A6C"/>
    <w:rPr>
      <w:vertAlign w:val="superscript"/>
    </w:rPr>
  </w:style>
  <w:style w:type="character" w:customStyle="1" w:styleId="FontStyle92">
    <w:name w:val="Font Style92"/>
    <w:qFormat/>
    <w:rsid w:val="00A87A6C"/>
    <w:rPr>
      <w:rFonts w:ascii="Times New Roman;Times New Roman" w:hAnsi="Times New Roman;Times New Roman" w:cs="Times New Roman;Times New Roman"/>
      <w:b/>
      <w:bCs/>
      <w:i/>
      <w:iCs/>
      <w:spacing w:val="-10"/>
      <w:sz w:val="24"/>
      <w:szCs w:val="24"/>
    </w:rPr>
  </w:style>
  <w:style w:type="character" w:customStyle="1" w:styleId="FontStyle108">
    <w:name w:val="Font Style108"/>
    <w:qFormat/>
    <w:rsid w:val="00A87A6C"/>
    <w:rPr>
      <w:rFonts w:ascii="Times New Roman;Times New Roman" w:hAnsi="Times New Roman;Times New Roman" w:cs="Times New Roman;Times New Roman"/>
      <w:b/>
      <w:bCs/>
      <w:spacing w:val="-10"/>
      <w:sz w:val="22"/>
      <w:szCs w:val="22"/>
    </w:rPr>
  </w:style>
  <w:style w:type="character" w:customStyle="1" w:styleId="FontStyle93">
    <w:name w:val="Font Style93"/>
    <w:qFormat/>
    <w:rsid w:val="00A87A6C"/>
    <w:rPr>
      <w:rFonts w:ascii="Times New Roman;Times New Roman" w:hAnsi="Times New Roman;Times New Roman" w:cs="Times New Roman;Times New Roman"/>
      <w:spacing w:val="-10"/>
      <w:sz w:val="22"/>
      <w:szCs w:val="22"/>
    </w:rPr>
  </w:style>
  <w:style w:type="character" w:customStyle="1" w:styleId="FontStyle107">
    <w:name w:val="Font Style107"/>
    <w:qFormat/>
    <w:rsid w:val="00A87A6C"/>
    <w:rPr>
      <w:rFonts w:ascii="Times New Roman;Times New Roman" w:hAnsi="Times New Roman;Times New Roman" w:cs="Times New Roman;Times New Roman"/>
      <w:spacing w:val="-10"/>
      <w:sz w:val="14"/>
      <w:szCs w:val="14"/>
    </w:rPr>
  </w:style>
  <w:style w:type="character" w:customStyle="1" w:styleId="16">
    <w:name w:val="Знак сноски1"/>
    <w:qFormat/>
    <w:rsid w:val="00A87A6C"/>
    <w:rPr>
      <w:vertAlign w:val="superscript"/>
    </w:rPr>
  </w:style>
  <w:style w:type="character" w:customStyle="1" w:styleId="aff7">
    <w:name w:val="Символы концевой сноски"/>
    <w:qFormat/>
    <w:rsid w:val="00A87A6C"/>
    <w:rPr>
      <w:vertAlign w:val="superscript"/>
    </w:rPr>
  </w:style>
  <w:style w:type="character" w:customStyle="1" w:styleId="WW-0">
    <w:name w:val="WW-Символы концевой сноски"/>
    <w:qFormat/>
    <w:rsid w:val="00A87A6C"/>
  </w:style>
  <w:style w:type="character" w:customStyle="1" w:styleId="aff8">
    <w:name w:val="Символ нумерации"/>
    <w:qFormat/>
    <w:rsid w:val="00A87A6C"/>
  </w:style>
  <w:style w:type="character" w:customStyle="1" w:styleId="aff9">
    <w:name w:val="Сравнение редакций. Добавленный фрагмент"/>
    <w:qFormat/>
    <w:rsid w:val="00A87A6C"/>
    <w:rPr>
      <w:color w:val="000000"/>
      <w:shd w:val="clear" w:color="auto" w:fill="C1D7FF"/>
    </w:rPr>
  </w:style>
  <w:style w:type="character" w:customStyle="1" w:styleId="s10">
    <w:name w:val="s_10"/>
    <w:basedOn w:val="40"/>
    <w:qFormat/>
    <w:rsid w:val="00A87A6C"/>
  </w:style>
  <w:style w:type="paragraph" w:customStyle="1" w:styleId="affa">
    <w:name w:val="Заголовок"/>
    <w:basedOn w:val="a0"/>
    <w:next w:val="af4"/>
    <w:qFormat/>
    <w:rsid w:val="00A87A6C"/>
    <w:pPr>
      <w:keepNext/>
      <w:spacing w:before="240" w:after="120"/>
    </w:pPr>
    <w:rPr>
      <w:rFonts w:ascii="PT Astra Serif" w:eastAsia="Tahoma" w:hAnsi="PT Astra Serif" w:cs="Noto Sans Devanagari;Times New"/>
      <w:sz w:val="28"/>
      <w:szCs w:val="28"/>
    </w:rPr>
  </w:style>
  <w:style w:type="paragraph" w:styleId="af4">
    <w:name w:val="Body Text"/>
    <w:basedOn w:val="a0"/>
    <w:rsid w:val="00A87A6C"/>
    <w:pPr>
      <w:spacing w:after="140"/>
    </w:pPr>
  </w:style>
  <w:style w:type="paragraph" w:styleId="affb">
    <w:name w:val="List"/>
    <w:basedOn w:val="af4"/>
    <w:rsid w:val="00A87A6C"/>
    <w:rPr>
      <w:rFonts w:cs="Mangal;Courier"/>
    </w:rPr>
  </w:style>
  <w:style w:type="paragraph" w:customStyle="1" w:styleId="Caption">
    <w:name w:val="Caption"/>
    <w:basedOn w:val="a0"/>
    <w:qFormat/>
    <w:rsid w:val="00A87A6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c">
    <w:name w:val="index heading"/>
    <w:basedOn w:val="a0"/>
    <w:qFormat/>
    <w:rsid w:val="00A87A6C"/>
    <w:pPr>
      <w:suppressLineNumbers/>
    </w:pPr>
    <w:rPr>
      <w:rFonts w:ascii="PT Astra Serif" w:hAnsi="PT Astra Serif" w:cs="Noto Sans Devanagari"/>
    </w:rPr>
  </w:style>
  <w:style w:type="paragraph" w:customStyle="1" w:styleId="23">
    <w:name w:val="Заголовок2"/>
    <w:basedOn w:val="a0"/>
    <w:next w:val="af4"/>
    <w:qFormat/>
    <w:rsid w:val="00A87A6C"/>
    <w:pPr>
      <w:keepNext/>
      <w:spacing w:before="240" w:after="120"/>
    </w:pPr>
    <w:rPr>
      <w:rFonts w:ascii="PT Astra Serif" w:eastAsia="Tahoma" w:hAnsi="PT Astra Serif" w:cs="Noto Sans Devanagari;Times New"/>
      <w:sz w:val="28"/>
      <w:szCs w:val="28"/>
    </w:rPr>
  </w:style>
  <w:style w:type="paragraph" w:styleId="affd">
    <w:name w:val="caption"/>
    <w:basedOn w:val="a0"/>
    <w:qFormat/>
    <w:rsid w:val="00A87A6C"/>
    <w:pPr>
      <w:suppressLineNumbers/>
      <w:spacing w:before="120" w:after="120"/>
    </w:pPr>
    <w:rPr>
      <w:rFonts w:ascii="PT Astra Serif" w:hAnsi="PT Astra Serif" w:cs="Noto Sans Devanagari;Times New"/>
      <w:i/>
      <w:iCs/>
      <w:sz w:val="24"/>
      <w:szCs w:val="24"/>
    </w:rPr>
  </w:style>
  <w:style w:type="paragraph" w:customStyle="1" w:styleId="71">
    <w:name w:val="Указатель7"/>
    <w:basedOn w:val="a0"/>
    <w:qFormat/>
    <w:rsid w:val="00A87A6C"/>
    <w:pPr>
      <w:suppressLineNumbers/>
    </w:pPr>
    <w:rPr>
      <w:rFonts w:ascii="PT Astra Serif" w:hAnsi="PT Astra Serif" w:cs="Noto Sans Devanagari;Times New"/>
    </w:rPr>
  </w:style>
  <w:style w:type="paragraph" w:customStyle="1" w:styleId="53">
    <w:name w:val="Название объекта5"/>
    <w:basedOn w:val="a0"/>
    <w:qFormat/>
    <w:rsid w:val="00A87A6C"/>
    <w:pPr>
      <w:suppressLineNumbers/>
      <w:spacing w:before="120" w:after="120"/>
    </w:pPr>
    <w:rPr>
      <w:rFonts w:ascii="PT Astra Serif" w:hAnsi="PT Astra Serif" w:cs="Noto Sans Devanagari;Times New"/>
      <w:i/>
      <w:iCs/>
      <w:sz w:val="24"/>
      <w:szCs w:val="24"/>
    </w:rPr>
  </w:style>
  <w:style w:type="paragraph" w:customStyle="1" w:styleId="61">
    <w:name w:val="Указатель6"/>
    <w:basedOn w:val="a0"/>
    <w:qFormat/>
    <w:rsid w:val="00A87A6C"/>
    <w:pPr>
      <w:suppressLineNumbers/>
    </w:pPr>
    <w:rPr>
      <w:rFonts w:ascii="PT Astra Serif" w:hAnsi="PT Astra Serif" w:cs="Noto Sans Devanagari;Times New"/>
    </w:rPr>
  </w:style>
  <w:style w:type="paragraph" w:customStyle="1" w:styleId="33">
    <w:name w:val="Заголовок3"/>
    <w:basedOn w:val="a0"/>
    <w:next w:val="af4"/>
    <w:qFormat/>
    <w:rsid w:val="00A87A6C"/>
    <w:pPr>
      <w:keepNext/>
      <w:spacing w:before="240" w:after="120"/>
    </w:pPr>
    <w:rPr>
      <w:rFonts w:ascii="PT Astra Serif" w:eastAsia="Tahoma" w:hAnsi="PT Astra Serif" w:cs="Noto Sans Devanagari;Times New"/>
      <w:sz w:val="28"/>
      <w:szCs w:val="28"/>
    </w:rPr>
  </w:style>
  <w:style w:type="paragraph" w:customStyle="1" w:styleId="41">
    <w:name w:val="Название объекта4"/>
    <w:basedOn w:val="a0"/>
    <w:qFormat/>
    <w:rsid w:val="00A87A6C"/>
    <w:pPr>
      <w:suppressLineNumbers/>
      <w:spacing w:before="120" w:after="120"/>
    </w:pPr>
    <w:rPr>
      <w:rFonts w:ascii="PT Astra Serif" w:hAnsi="PT Astra Serif" w:cs="Noto Sans Devanagari;Times New"/>
      <w:i/>
      <w:iCs/>
      <w:sz w:val="24"/>
      <w:szCs w:val="24"/>
    </w:rPr>
  </w:style>
  <w:style w:type="paragraph" w:customStyle="1" w:styleId="54">
    <w:name w:val="Указатель5"/>
    <w:basedOn w:val="a0"/>
    <w:qFormat/>
    <w:rsid w:val="00A87A6C"/>
    <w:pPr>
      <w:suppressLineNumbers/>
    </w:pPr>
    <w:rPr>
      <w:rFonts w:ascii="PT Astra Serif" w:hAnsi="PT Astra Serif" w:cs="Noto Sans Devanagari;Times New"/>
    </w:rPr>
  </w:style>
  <w:style w:type="paragraph" w:customStyle="1" w:styleId="34">
    <w:name w:val="Название объекта3"/>
    <w:basedOn w:val="a0"/>
    <w:qFormat/>
    <w:rsid w:val="00A87A6C"/>
    <w:pPr>
      <w:suppressLineNumbers/>
      <w:spacing w:before="120" w:after="120"/>
    </w:pPr>
    <w:rPr>
      <w:rFonts w:ascii="PT Astra Serif" w:hAnsi="PT Astra Serif" w:cs="Noto Sans Devanagari;Times New"/>
      <w:i/>
      <w:iCs/>
      <w:sz w:val="24"/>
      <w:szCs w:val="24"/>
    </w:rPr>
  </w:style>
  <w:style w:type="paragraph" w:customStyle="1" w:styleId="42">
    <w:name w:val="Указатель4"/>
    <w:basedOn w:val="a0"/>
    <w:qFormat/>
    <w:rsid w:val="00A87A6C"/>
    <w:pPr>
      <w:suppressLineNumbers/>
    </w:pPr>
    <w:rPr>
      <w:rFonts w:ascii="PT Astra Serif" w:hAnsi="PT Astra Serif" w:cs="Noto Sans Devanagari;Times New"/>
    </w:rPr>
  </w:style>
  <w:style w:type="paragraph" w:styleId="affe">
    <w:name w:val="Balloon Text"/>
    <w:basedOn w:val="a0"/>
    <w:qFormat/>
    <w:rsid w:val="00A87A6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0"/>
    <w:qFormat/>
    <w:rsid w:val="00A87A6C"/>
    <w:rPr>
      <w:sz w:val="20"/>
      <w:szCs w:val="20"/>
    </w:rPr>
  </w:style>
  <w:style w:type="paragraph" w:styleId="afff">
    <w:name w:val="annotation subject"/>
    <w:basedOn w:val="17"/>
    <w:next w:val="17"/>
    <w:qFormat/>
    <w:rsid w:val="00A87A6C"/>
    <w:rPr>
      <w:b/>
      <w:bCs/>
    </w:rPr>
  </w:style>
  <w:style w:type="paragraph" w:customStyle="1" w:styleId="afff0">
    <w:name w:val="Колонтитул"/>
    <w:basedOn w:val="a0"/>
    <w:qFormat/>
    <w:rsid w:val="00A87A6C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0"/>
    <w:link w:val="CaptionChar"/>
    <w:rsid w:val="00A87A6C"/>
    <w:pPr>
      <w:spacing w:after="0"/>
    </w:pPr>
  </w:style>
  <w:style w:type="paragraph" w:styleId="ad">
    <w:name w:val="footnote text"/>
    <w:basedOn w:val="a0"/>
    <w:link w:val="1"/>
    <w:rsid w:val="00A87A6C"/>
    <w:pPr>
      <w:spacing w:after="0"/>
    </w:pPr>
    <w:rPr>
      <w:rFonts w:ascii="Times New Roman;Times New Roman" w:eastAsia="Times New Roman;Times New Roman" w:hAnsi="Times New Roman;Times New Roman" w:cs="Times New Roman;Times New Roman"/>
      <w:sz w:val="20"/>
      <w:szCs w:val="20"/>
    </w:rPr>
  </w:style>
  <w:style w:type="paragraph" w:customStyle="1" w:styleId="Header">
    <w:name w:val="Header"/>
    <w:basedOn w:val="a0"/>
    <w:link w:val="HeaderChar"/>
    <w:rsid w:val="00A87A6C"/>
    <w:pPr>
      <w:spacing w:after="0"/>
    </w:pPr>
  </w:style>
  <w:style w:type="paragraph" w:styleId="afff1">
    <w:name w:val="Normal (Web)"/>
    <w:basedOn w:val="a0"/>
    <w:qFormat/>
    <w:rsid w:val="00A87A6C"/>
    <w:rPr>
      <w:sz w:val="24"/>
      <w:szCs w:val="24"/>
    </w:rPr>
  </w:style>
  <w:style w:type="paragraph" w:customStyle="1" w:styleId="afff2">
    <w:name w:val="Прижатый влево"/>
    <w:basedOn w:val="a0"/>
    <w:next w:val="a0"/>
    <w:qFormat/>
    <w:rsid w:val="00A87A6C"/>
    <w:pPr>
      <w:spacing w:after="0"/>
    </w:pPr>
    <w:rPr>
      <w:rFonts w:ascii="Arial" w:hAnsi="Arial" w:cs="Arial"/>
      <w:sz w:val="24"/>
      <w:szCs w:val="24"/>
    </w:rPr>
  </w:style>
  <w:style w:type="paragraph" w:customStyle="1" w:styleId="18">
    <w:name w:val="Без интервала1"/>
    <w:qFormat/>
    <w:rsid w:val="00A87A6C"/>
    <w:pPr>
      <w:ind w:right="74"/>
      <w:jc w:val="center"/>
    </w:pPr>
    <w:rPr>
      <w:rFonts w:ascii="Calibri" w:eastAsia="Times New Roman;Times New Roman" w:hAnsi="Calibri" w:cs="Calibri"/>
      <w:sz w:val="22"/>
      <w:szCs w:val="22"/>
      <w:lang w:bidi="ar-SA"/>
    </w:rPr>
  </w:style>
  <w:style w:type="paragraph" w:customStyle="1" w:styleId="26">
    <w:name w:val="Без интервала2"/>
    <w:qFormat/>
    <w:rsid w:val="00A87A6C"/>
    <w:rPr>
      <w:rFonts w:ascii="Calibri" w:eastAsia="Times New Roman;Times New Roman" w:hAnsi="Calibri" w:cs="Calibri"/>
      <w:sz w:val="22"/>
      <w:szCs w:val="22"/>
      <w:lang w:bidi="ar-SA"/>
    </w:rPr>
  </w:style>
  <w:style w:type="paragraph" w:customStyle="1" w:styleId="Style3">
    <w:name w:val="Style3"/>
    <w:basedOn w:val="a0"/>
    <w:qFormat/>
    <w:rsid w:val="00A87A6C"/>
    <w:pPr>
      <w:widowControl w:val="0"/>
      <w:spacing w:after="0" w:line="317" w:lineRule="exact"/>
      <w:jc w:val="both"/>
    </w:pPr>
    <w:rPr>
      <w:rFonts w:ascii="Times New Roman;Times New Roman" w:eastAsia="SimSun;宋体" w:hAnsi="Times New Roman;Times New Roman" w:cs="Times New Roman;Times New Roman"/>
      <w:sz w:val="24"/>
      <w:szCs w:val="24"/>
    </w:rPr>
  </w:style>
  <w:style w:type="paragraph" w:customStyle="1" w:styleId="Style4">
    <w:name w:val="Style4"/>
    <w:basedOn w:val="a0"/>
    <w:qFormat/>
    <w:rsid w:val="00A87A6C"/>
    <w:pPr>
      <w:widowControl w:val="0"/>
      <w:spacing w:after="0" w:line="314" w:lineRule="exact"/>
      <w:ind w:firstLine="691"/>
      <w:jc w:val="both"/>
    </w:pPr>
    <w:rPr>
      <w:rFonts w:ascii="Times New Roman;Times New Roman" w:eastAsia="SimSun;宋体" w:hAnsi="Times New Roman;Times New Roman" w:cs="Times New Roman;Times New Roman"/>
      <w:sz w:val="24"/>
      <w:szCs w:val="24"/>
    </w:rPr>
  </w:style>
  <w:style w:type="paragraph" w:customStyle="1" w:styleId="Style5">
    <w:name w:val="Style5"/>
    <w:basedOn w:val="a0"/>
    <w:qFormat/>
    <w:rsid w:val="00A87A6C"/>
    <w:pPr>
      <w:widowControl w:val="0"/>
      <w:spacing w:after="0" w:line="318" w:lineRule="exact"/>
      <w:ind w:firstLine="998"/>
      <w:jc w:val="both"/>
    </w:pPr>
    <w:rPr>
      <w:rFonts w:ascii="Times New Roman;Times New Roman" w:eastAsia="SimSun;宋体" w:hAnsi="Times New Roman;Times New Roman" w:cs="Times New Roman;Times New Roman"/>
      <w:sz w:val="24"/>
      <w:szCs w:val="24"/>
    </w:rPr>
  </w:style>
  <w:style w:type="paragraph" w:customStyle="1" w:styleId="Style7">
    <w:name w:val="Style7"/>
    <w:basedOn w:val="a0"/>
    <w:qFormat/>
    <w:rsid w:val="00A87A6C"/>
    <w:pPr>
      <w:widowControl w:val="0"/>
      <w:spacing w:after="0" w:line="326" w:lineRule="exact"/>
    </w:pPr>
    <w:rPr>
      <w:rFonts w:ascii="Times New Roman;Times New Roman" w:eastAsia="SimSun;宋体" w:hAnsi="Times New Roman;Times New Roman" w:cs="Times New Roman;Times New Roman"/>
      <w:sz w:val="24"/>
      <w:szCs w:val="24"/>
    </w:rPr>
  </w:style>
  <w:style w:type="paragraph" w:customStyle="1" w:styleId="afff3">
    <w:name w:val="Нормальный (таблица)"/>
    <w:basedOn w:val="a0"/>
    <w:next w:val="a0"/>
    <w:qFormat/>
    <w:rsid w:val="00A87A6C"/>
    <w:pPr>
      <w:widowControl w:val="0"/>
      <w:spacing w:after="0"/>
      <w:jc w:val="both"/>
    </w:pPr>
    <w:rPr>
      <w:rFonts w:ascii="Arial" w:eastAsia="SimSun;宋体" w:hAnsi="Arial" w:cs="Arial"/>
      <w:sz w:val="24"/>
      <w:szCs w:val="24"/>
    </w:rPr>
  </w:style>
  <w:style w:type="paragraph" w:customStyle="1" w:styleId="afff4">
    <w:name w:val="Таблицы (моноширинный)"/>
    <w:basedOn w:val="a0"/>
    <w:next w:val="a0"/>
    <w:qFormat/>
    <w:rsid w:val="00A87A6C"/>
    <w:pPr>
      <w:widowControl w:val="0"/>
      <w:spacing w:after="0"/>
    </w:pPr>
    <w:rPr>
      <w:rFonts w:ascii="Courier New" w:eastAsia="SimSun;宋体" w:hAnsi="Courier New" w:cs="Courier New"/>
      <w:sz w:val="24"/>
      <w:szCs w:val="24"/>
    </w:rPr>
  </w:style>
  <w:style w:type="paragraph" w:customStyle="1" w:styleId="19">
    <w:name w:val="Рецензия1"/>
    <w:qFormat/>
    <w:rsid w:val="00A87A6C"/>
    <w:rPr>
      <w:rFonts w:ascii="Calibri" w:eastAsia="Calibri" w:hAnsi="Calibri" w:cs="Calibri"/>
      <w:sz w:val="22"/>
      <w:szCs w:val="22"/>
      <w:lang w:bidi="ar-SA"/>
    </w:rPr>
  </w:style>
  <w:style w:type="paragraph" w:customStyle="1" w:styleId="ConsPlusNormal">
    <w:name w:val="ConsPlusNormal"/>
    <w:qFormat/>
    <w:rsid w:val="00A87A6C"/>
    <w:rPr>
      <w:rFonts w:ascii="Arial" w:eastAsia="Times New Roman;Times New Roman" w:hAnsi="Arial" w:cs="Arial"/>
      <w:sz w:val="20"/>
      <w:szCs w:val="20"/>
      <w:lang w:bidi="ar-SA"/>
    </w:rPr>
  </w:style>
  <w:style w:type="paragraph" w:customStyle="1" w:styleId="21">
    <w:name w:val="Заголовок 21"/>
    <w:basedOn w:val="a0"/>
    <w:qFormat/>
    <w:rsid w:val="00A87A6C"/>
    <w:pPr>
      <w:numPr>
        <w:numId w:val="2"/>
      </w:numPr>
      <w:spacing w:after="0"/>
      <w:ind w:left="576" w:hanging="576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410">
    <w:name w:val="Заголовок 41"/>
    <w:basedOn w:val="a0"/>
    <w:qFormat/>
    <w:rsid w:val="00A87A6C"/>
    <w:pPr>
      <w:tabs>
        <w:tab w:val="num" w:pos="432"/>
      </w:tabs>
      <w:spacing w:after="0"/>
      <w:ind w:left="864" w:hanging="864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510">
    <w:name w:val="Заголовок 51"/>
    <w:basedOn w:val="a0"/>
    <w:qFormat/>
    <w:rsid w:val="00A87A6C"/>
    <w:pPr>
      <w:tabs>
        <w:tab w:val="num" w:pos="432"/>
      </w:tabs>
      <w:spacing w:after="0"/>
      <w:ind w:left="1008" w:hanging="1008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610">
    <w:name w:val="Заголовок 61"/>
    <w:basedOn w:val="a0"/>
    <w:qFormat/>
    <w:rsid w:val="00A87A6C"/>
    <w:pPr>
      <w:tabs>
        <w:tab w:val="num" w:pos="432"/>
      </w:tabs>
      <w:spacing w:after="0"/>
      <w:ind w:left="1152" w:hanging="1152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710">
    <w:name w:val="Заголовок 71"/>
    <w:basedOn w:val="a0"/>
    <w:qFormat/>
    <w:rsid w:val="00A87A6C"/>
    <w:pPr>
      <w:tabs>
        <w:tab w:val="num" w:pos="432"/>
      </w:tabs>
      <w:spacing w:after="0"/>
      <w:ind w:left="1296" w:hanging="1296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81">
    <w:name w:val="Заголовок 81"/>
    <w:basedOn w:val="a0"/>
    <w:qFormat/>
    <w:rsid w:val="00A87A6C"/>
    <w:pPr>
      <w:tabs>
        <w:tab w:val="num" w:pos="432"/>
      </w:tabs>
      <w:spacing w:after="0"/>
      <w:ind w:left="1440" w:hanging="1440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91">
    <w:name w:val="Заголовок 91"/>
    <w:basedOn w:val="a0"/>
    <w:qFormat/>
    <w:rsid w:val="00A87A6C"/>
    <w:pPr>
      <w:tabs>
        <w:tab w:val="num" w:pos="432"/>
      </w:tabs>
      <w:spacing w:after="0"/>
      <w:ind w:left="1584" w:hanging="1584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27">
    <w:name w:val="Основной текст (2)"/>
    <w:basedOn w:val="a0"/>
    <w:qFormat/>
    <w:rsid w:val="00A87A6C"/>
    <w:pPr>
      <w:widowControl w:val="0"/>
      <w:shd w:val="clear" w:color="auto" w:fill="FFFFFF"/>
      <w:spacing w:before="3660" w:after="360" w:line="240" w:lineRule="atLeast"/>
      <w:jc w:val="center"/>
    </w:pPr>
    <w:rPr>
      <w:rFonts w:ascii="Times New Roman;Times New Roman" w:eastAsia="Times New Roman;Times New Roman" w:hAnsi="Times New Roman;Times New Roman" w:cs="Times New Roman;Times New Roman"/>
      <w:b/>
      <w:bCs/>
      <w:spacing w:val="-2"/>
      <w:sz w:val="26"/>
      <w:szCs w:val="26"/>
    </w:rPr>
  </w:style>
  <w:style w:type="paragraph" w:customStyle="1" w:styleId="a">
    <w:name w:val="МУ Обычный стиль"/>
    <w:basedOn w:val="a0"/>
    <w:qFormat/>
    <w:rsid w:val="00A87A6C"/>
    <w:pPr>
      <w:numPr>
        <w:numId w:val="3"/>
      </w:numPr>
      <w:spacing w:after="0" w:line="360" w:lineRule="auto"/>
      <w:jc w:val="both"/>
    </w:pPr>
    <w:rPr>
      <w:rFonts w:ascii="Times New Roman;Times New Roman" w:eastAsia="Lucida Sans Unicode" w:hAnsi="Times New Roman;Times New Roman" w:cs="Mangal;Courier"/>
      <w:sz w:val="28"/>
      <w:szCs w:val="28"/>
      <w:lang w:bidi="hi-IN"/>
    </w:rPr>
  </w:style>
  <w:style w:type="paragraph" w:customStyle="1" w:styleId="afff5">
    <w:name w:val="Комментарий"/>
    <w:basedOn w:val="a0"/>
    <w:next w:val="a0"/>
    <w:qFormat/>
    <w:rsid w:val="00A87A6C"/>
    <w:pPr>
      <w:spacing w:before="75" w:after="0"/>
      <w:jc w:val="both"/>
    </w:pPr>
    <w:rPr>
      <w:rFonts w:ascii="Arial" w:eastAsia="Times New Roman;Times New Roman" w:hAnsi="Arial" w:cs="Arial"/>
      <w:color w:val="353842"/>
      <w:sz w:val="24"/>
      <w:szCs w:val="24"/>
      <w:shd w:val="clear" w:color="auto" w:fill="F0F0F0"/>
    </w:rPr>
  </w:style>
  <w:style w:type="paragraph" w:customStyle="1" w:styleId="Default">
    <w:name w:val="Default"/>
    <w:qFormat/>
    <w:rsid w:val="00A87A6C"/>
    <w:rPr>
      <w:rFonts w:ascii="Times New Roman;Times New Roman" w:eastAsia="Times New Roman;Times New Roman" w:hAnsi="Times New Roman;Times New Roman" w:cs="Times New Roman;Times New Roman"/>
      <w:color w:val="000000"/>
      <w:lang w:bidi="ar-SA"/>
    </w:rPr>
  </w:style>
  <w:style w:type="paragraph" w:customStyle="1" w:styleId="1a">
    <w:name w:val="Заголовок1"/>
    <w:basedOn w:val="a0"/>
    <w:next w:val="af4"/>
    <w:qFormat/>
    <w:rsid w:val="00A87A6C"/>
    <w:pPr>
      <w:keepNext/>
      <w:spacing w:before="240" w:after="120"/>
    </w:pPr>
    <w:rPr>
      <w:rFonts w:ascii="Liberation Sans;Arial" w:eastAsia="Microsoft YaHei" w:hAnsi="Liberation Sans;Arial" w:cs="Mangal;Courier"/>
      <w:sz w:val="28"/>
      <w:szCs w:val="28"/>
    </w:rPr>
  </w:style>
  <w:style w:type="paragraph" w:customStyle="1" w:styleId="1b">
    <w:name w:val="Название1"/>
    <w:basedOn w:val="a0"/>
    <w:qFormat/>
    <w:rsid w:val="00A87A6C"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customStyle="1" w:styleId="35">
    <w:name w:val="Указатель3"/>
    <w:basedOn w:val="a0"/>
    <w:qFormat/>
    <w:rsid w:val="00A87A6C"/>
    <w:pPr>
      <w:suppressLineNumbers/>
    </w:pPr>
    <w:rPr>
      <w:rFonts w:cs="Mangal;Courier"/>
    </w:rPr>
  </w:style>
  <w:style w:type="paragraph" w:customStyle="1" w:styleId="28">
    <w:name w:val="Название объекта2"/>
    <w:basedOn w:val="a0"/>
    <w:qFormat/>
    <w:rsid w:val="00A87A6C"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customStyle="1" w:styleId="29">
    <w:name w:val="Указатель2"/>
    <w:basedOn w:val="a0"/>
    <w:qFormat/>
    <w:rsid w:val="00A87A6C"/>
    <w:pPr>
      <w:suppressLineNumbers/>
    </w:pPr>
    <w:rPr>
      <w:rFonts w:cs="Mangal;Courier"/>
    </w:rPr>
  </w:style>
  <w:style w:type="paragraph" w:customStyle="1" w:styleId="1c">
    <w:name w:val="Название объекта1"/>
    <w:basedOn w:val="a0"/>
    <w:qFormat/>
    <w:rsid w:val="00A87A6C"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customStyle="1" w:styleId="1d">
    <w:name w:val="Указатель1"/>
    <w:basedOn w:val="a0"/>
    <w:qFormat/>
    <w:rsid w:val="00A87A6C"/>
    <w:pPr>
      <w:suppressLineNumbers/>
    </w:pPr>
    <w:rPr>
      <w:rFonts w:cs="Mangal;Courier"/>
    </w:rPr>
  </w:style>
  <w:style w:type="paragraph" w:customStyle="1" w:styleId="afff6">
    <w:name w:val="Содержимое таблицы"/>
    <w:basedOn w:val="a0"/>
    <w:qFormat/>
    <w:rsid w:val="00A87A6C"/>
    <w:pPr>
      <w:suppressLineNumbers/>
    </w:pPr>
  </w:style>
  <w:style w:type="paragraph" w:customStyle="1" w:styleId="afff7">
    <w:name w:val="Заголовок таблицы"/>
    <w:basedOn w:val="afff6"/>
    <w:qFormat/>
    <w:rsid w:val="00A87A6C"/>
    <w:pPr>
      <w:jc w:val="center"/>
    </w:pPr>
    <w:rPr>
      <w:b/>
      <w:bCs/>
    </w:rPr>
  </w:style>
  <w:style w:type="paragraph" w:customStyle="1" w:styleId="Style25">
    <w:name w:val="Style25"/>
    <w:basedOn w:val="a0"/>
    <w:qFormat/>
    <w:rsid w:val="00A87A6C"/>
    <w:pPr>
      <w:widowControl w:val="0"/>
      <w:spacing w:after="0" w:line="230" w:lineRule="exact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210">
    <w:name w:val="Основной текст с отступом 21"/>
    <w:basedOn w:val="a0"/>
    <w:qFormat/>
    <w:rsid w:val="00A87A6C"/>
    <w:pPr>
      <w:widowControl w:val="0"/>
      <w:spacing w:after="0" w:line="360" w:lineRule="auto"/>
      <w:ind w:firstLine="720"/>
    </w:pPr>
    <w:rPr>
      <w:rFonts w:ascii="Times New Roman;Times New Roman" w:eastAsia="Lucida Sans Unicode" w:hAnsi="Times New Roman;Times New Roman" w:cs="Mangal;Courier"/>
      <w:sz w:val="28"/>
      <w:szCs w:val="28"/>
      <w:lang w:bidi="hi-IN"/>
    </w:rPr>
  </w:style>
  <w:style w:type="paragraph" w:customStyle="1" w:styleId="1e">
    <w:name w:val="Основной текст1"/>
    <w:basedOn w:val="a0"/>
    <w:qFormat/>
    <w:rsid w:val="00A87A6C"/>
    <w:pPr>
      <w:widowControl w:val="0"/>
      <w:shd w:val="clear" w:color="auto" w:fill="FFFFFF"/>
      <w:spacing w:after="240" w:line="320" w:lineRule="exact"/>
      <w:jc w:val="both"/>
    </w:pPr>
    <w:rPr>
      <w:rFonts w:ascii="Times New Roman;Times New Roman" w:eastAsia="Times New Roman;Times New Roman" w:hAnsi="Times New Roman;Times New Roman" w:cs="Times New Roman;Times New Roman"/>
      <w:sz w:val="26"/>
      <w:szCs w:val="26"/>
    </w:rPr>
  </w:style>
  <w:style w:type="paragraph" w:customStyle="1" w:styleId="43">
    <w:name w:val="Основной текст (4)"/>
    <w:basedOn w:val="a0"/>
    <w:qFormat/>
    <w:rsid w:val="00A87A6C"/>
    <w:pPr>
      <w:widowControl w:val="0"/>
      <w:shd w:val="clear" w:color="auto" w:fill="FFFFFF"/>
      <w:spacing w:after="60" w:line="0" w:lineRule="atLeast"/>
    </w:pPr>
    <w:rPr>
      <w:rFonts w:ascii="Segoe UI" w:eastAsia="Segoe UI" w:hAnsi="Segoe UI" w:cs="Segoe UI"/>
      <w:spacing w:val="1"/>
      <w:sz w:val="8"/>
      <w:szCs w:val="8"/>
    </w:rPr>
  </w:style>
  <w:style w:type="paragraph" w:customStyle="1" w:styleId="afff8">
    <w:name w:val="Подпись к картинке"/>
    <w:basedOn w:val="a0"/>
    <w:qFormat/>
    <w:rsid w:val="00A87A6C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16"/>
      <w:szCs w:val="16"/>
    </w:rPr>
  </w:style>
  <w:style w:type="paragraph" w:customStyle="1" w:styleId="1f">
    <w:name w:val="Заголовок №1"/>
    <w:basedOn w:val="a0"/>
    <w:qFormat/>
    <w:rsid w:val="00A87A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cs="Times New Roman;Times New Roman"/>
      <w:sz w:val="26"/>
      <w:szCs w:val="26"/>
    </w:rPr>
  </w:style>
  <w:style w:type="paragraph" w:customStyle="1" w:styleId="62">
    <w:name w:val="Основной текст (6)"/>
    <w:basedOn w:val="a0"/>
    <w:qFormat/>
    <w:rsid w:val="00A87A6C"/>
    <w:pPr>
      <w:widowControl w:val="0"/>
      <w:shd w:val="clear" w:color="auto" w:fill="FFFFFF"/>
      <w:spacing w:after="0" w:line="274" w:lineRule="exact"/>
      <w:jc w:val="center"/>
    </w:pPr>
    <w:rPr>
      <w:rFonts w:cs="Times New Roman;Times New Roman"/>
      <w:spacing w:val="4"/>
      <w:sz w:val="21"/>
      <w:szCs w:val="21"/>
    </w:rPr>
  </w:style>
  <w:style w:type="paragraph" w:customStyle="1" w:styleId="afff9">
    <w:name w:val="Подпись к таблице"/>
    <w:basedOn w:val="a0"/>
    <w:qFormat/>
    <w:rsid w:val="00A87A6C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b/>
      <w:bCs/>
      <w:sz w:val="32"/>
      <w:szCs w:val="32"/>
      <w:lang w:val="en-US" w:bidi="en-US"/>
    </w:rPr>
  </w:style>
  <w:style w:type="paragraph" w:customStyle="1" w:styleId="2a">
    <w:name w:val="Название2"/>
    <w:basedOn w:val="a0"/>
    <w:qFormat/>
    <w:rsid w:val="00A87A6C"/>
    <w:pPr>
      <w:widowControl w:val="0"/>
      <w:suppressLineNumbers/>
      <w:spacing w:before="120" w:after="120"/>
    </w:pPr>
    <w:rPr>
      <w:rFonts w:ascii="Times New Roman;Times New Roman" w:eastAsia="Lucida Sans Unicode" w:hAnsi="Times New Roman;Times New Roman" w:cs="Mangal;Courier"/>
      <w:i/>
      <w:iCs/>
      <w:sz w:val="24"/>
      <w:szCs w:val="24"/>
      <w:lang w:bidi="hi-IN"/>
    </w:rPr>
  </w:style>
  <w:style w:type="paragraph" w:customStyle="1" w:styleId="Style10">
    <w:name w:val="Style10"/>
    <w:basedOn w:val="a0"/>
    <w:qFormat/>
    <w:rsid w:val="00A87A6C"/>
    <w:pPr>
      <w:widowControl w:val="0"/>
      <w:spacing w:after="0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Style8">
    <w:name w:val="Style8"/>
    <w:basedOn w:val="a0"/>
    <w:qFormat/>
    <w:rsid w:val="00A87A6C"/>
    <w:pPr>
      <w:widowControl w:val="0"/>
      <w:spacing w:after="0" w:line="318" w:lineRule="exact"/>
      <w:jc w:val="both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ConsPlusNonformat">
    <w:name w:val="ConsPlusNonformat"/>
    <w:qFormat/>
    <w:rsid w:val="00A87A6C"/>
    <w:pPr>
      <w:widowControl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Style14">
    <w:name w:val="Style14"/>
    <w:basedOn w:val="a0"/>
    <w:qFormat/>
    <w:rsid w:val="00A87A6C"/>
    <w:pPr>
      <w:widowControl w:val="0"/>
      <w:spacing w:after="0" w:line="318" w:lineRule="exact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1f0">
    <w:name w:val="Абзац списка1"/>
    <w:qFormat/>
    <w:rsid w:val="00A87A6C"/>
    <w:pPr>
      <w:ind w:left="708"/>
    </w:pPr>
    <w:rPr>
      <w:rFonts w:ascii="Times New Roman;Times New Roman" w:eastAsia="Arial" w:hAnsi="Times New Roman;Times New Roman" w:cs="Times New Roman;Times New Roman"/>
      <w:color w:val="000000"/>
      <w:szCs w:val="20"/>
      <w:lang w:bidi="ar-SA"/>
    </w:rPr>
  </w:style>
  <w:style w:type="paragraph" w:customStyle="1" w:styleId="Style17">
    <w:name w:val="Style17"/>
    <w:basedOn w:val="a0"/>
    <w:qFormat/>
    <w:rsid w:val="00A87A6C"/>
    <w:pPr>
      <w:widowControl w:val="0"/>
      <w:spacing w:after="0" w:line="315" w:lineRule="exact"/>
      <w:ind w:firstLine="1720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Style13">
    <w:name w:val="Style13"/>
    <w:basedOn w:val="a0"/>
    <w:qFormat/>
    <w:rsid w:val="00A87A6C"/>
    <w:pPr>
      <w:widowControl w:val="0"/>
      <w:spacing w:after="0"/>
      <w:jc w:val="center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Style12">
    <w:name w:val="Style12"/>
    <w:basedOn w:val="a0"/>
    <w:qFormat/>
    <w:rsid w:val="00A87A6C"/>
    <w:pPr>
      <w:widowControl w:val="0"/>
      <w:spacing w:after="0"/>
    </w:pPr>
    <w:rPr>
      <w:rFonts w:ascii="Times New Roman;Times New Roman" w:eastAsia="Lucida Sans Unicode" w:hAnsi="Times New Roman;Times New Roman" w:cs="Mangal;Courier"/>
      <w:sz w:val="24"/>
      <w:szCs w:val="24"/>
      <w:lang w:bidi="hi-IN"/>
    </w:rPr>
  </w:style>
  <w:style w:type="paragraph" w:customStyle="1" w:styleId="2b">
    <w:name w:val="Обычный2"/>
    <w:qFormat/>
    <w:rsid w:val="00A87A6C"/>
    <w:rPr>
      <w:rFonts w:ascii="Times New Roman;Times New Roman" w:eastAsia="ヒラギノ角ゴ Pro W3" w:hAnsi="Times New Roman;Times New Roman" w:cs="Times New Roman;Times New Roman"/>
      <w:color w:val="000000"/>
      <w:szCs w:val="20"/>
      <w:lang w:bidi="ar-SA"/>
    </w:rPr>
  </w:style>
  <w:style w:type="paragraph" w:customStyle="1" w:styleId="2c">
    <w:name w:val="Абзац списка2"/>
    <w:basedOn w:val="a0"/>
    <w:qFormat/>
    <w:rsid w:val="00A87A6C"/>
    <w:pPr>
      <w:spacing w:after="0"/>
      <w:ind w:left="708"/>
    </w:pPr>
    <w:rPr>
      <w:rFonts w:ascii="Times New Roman;Times New Roman" w:eastAsia="PMingLiU;新細明體" w:hAnsi="Times New Roman;Times New Roman" w:cs="Mangal;Courier"/>
      <w:sz w:val="24"/>
      <w:szCs w:val="24"/>
      <w:lang w:bidi="hi-IN"/>
    </w:rPr>
  </w:style>
  <w:style w:type="paragraph" w:customStyle="1" w:styleId="s1">
    <w:name w:val="s_1"/>
    <w:basedOn w:val="a0"/>
    <w:qFormat/>
    <w:rsid w:val="00A87A6C"/>
    <w:pPr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afffa">
    <w:name w:val="Информация об изменениях документа"/>
    <w:basedOn w:val="afff5"/>
    <w:next w:val="a0"/>
    <w:qFormat/>
    <w:rsid w:val="00A87A6C"/>
    <w:pPr>
      <w:ind w:left="170"/>
    </w:pPr>
    <w:rPr>
      <w:rFonts w:eastAsia="Calibri"/>
      <w:i/>
      <w:iCs/>
    </w:rPr>
  </w:style>
  <w:style w:type="paragraph" w:customStyle="1" w:styleId="s15">
    <w:name w:val="s_15"/>
    <w:basedOn w:val="a0"/>
    <w:qFormat/>
    <w:rsid w:val="00A87A6C"/>
    <w:pPr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indent1">
    <w:name w:val="indent_1"/>
    <w:basedOn w:val="a0"/>
    <w:qFormat/>
    <w:rsid w:val="00A87A6C"/>
    <w:pPr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s22">
    <w:name w:val="s_22"/>
    <w:basedOn w:val="a0"/>
    <w:qFormat/>
    <w:rsid w:val="00A87A6C"/>
    <w:pPr>
      <w:spacing w:before="280" w:after="280"/>
    </w:pPr>
    <w:rPr>
      <w:rFonts w:ascii="Times New Roman;Times New Roman" w:eastAsia="Times New Roman;Times New Roman" w:hAnsi="Times New Roman;Times New Roman" w:cs="Times New Roman;Times New Roman"/>
      <w:sz w:val="24"/>
      <w:szCs w:val="24"/>
    </w:rPr>
  </w:style>
  <w:style w:type="paragraph" w:customStyle="1" w:styleId="1f1">
    <w:name w:val="Текст1"/>
    <w:basedOn w:val="a0"/>
    <w:qFormat/>
    <w:rsid w:val="00A87A6C"/>
    <w:pPr>
      <w:spacing w:after="0"/>
    </w:pPr>
    <w:rPr>
      <w:rFonts w:ascii="Courier New" w:eastAsia="Times New Roman;Times New Roman" w:hAnsi="Courier New" w:cs="Courier New"/>
      <w:sz w:val="20"/>
      <w:szCs w:val="20"/>
    </w:rPr>
  </w:style>
  <w:style w:type="paragraph" w:customStyle="1" w:styleId="western">
    <w:name w:val="western"/>
    <w:qFormat/>
    <w:rsid w:val="00A87A6C"/>
    <w:pPr>
      <w:spacing w:after="200" w:line="276" w:lineRule="auto"/>
    </w:pPr>
    <w:rPr>
      <w:rFonts w:ascii="Serif;Times New Roman" w:eastAsia="Serif;Times New Roman" w:hAnsi="Serif;Times New Roman" w:cs="Serif;Times New Roman"/>
      <w:lang w:val="en-US" w:bidi="ar-SA"/>
    </w:rPr>
  </w:style>
  <w:style w:type="paragraph" w:customStyle="1" w:styleId="afffb">
    <w:name w:val="Текст в заданном формате"/>
    <w:basedOn w:val="a0"/>
    <w:qFormat/>
    <w:rsid w:val="00A87A6C"/>
    <w:pPr>
      <w:spacing w:after="0"/>
    </w:pPr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customStyle="1" w:styleId="ConsPlusTitle">
    <w:name w:val="ConsPlusTitle"/>
    <w:qFormat/>
    <w:rsid w:val="00A87A6C"/>
    <w:pPr>
      <w:widowControl w:val="0"/>
    </w:pPr>
    <w:rPr>
      <w:rFonts w:ascii="Arial" w:eastAsia="Arial" w:hAnsi="Arial" w:cs="Courier New"/>
      <w:b/>
    </w:rPr>
  </w:style>
  <w:style w:type="paragraph" w:customStyle="1" w:styleId="afffc">
    <w:name w:val="Содержимое врезки"/>
    <w:basedOn w:val="a0"/>
    <w:qFormat/>
    <w:rsid w:val="00A87A6C"/>
  </w:style>
  <w:style w:type="numbering" w:customStyle="1" w:styleId="WW8Num1">
    <w:name w:val="WW8Num1"/>
    <w:qFormat/>
    <w:rsid w:val="00A87A6C"/>
  </w:style>
  <w:style w:type="numbering" w:customStyle="1" w:styleId="WW8Num2">
    <w:name w:val="WW8Num2"/>
    <w:qFormat/>
    <w:rsid w:val="00A87A6C"/>
  </w:style>
  <w:style w:type="numbering" w:customStyle="1" w:styleId="WW8Num3">
    <w:name w:val="WW8Num3"/>
    <w:qFormat/>
    <w:rsid w:val="00A87A6C"/>
  </w:style>
  <w:style w:type="paragraph" w:styleId="afffd">
    <w:name w:val="header"/>
    <w:basedOn w:val="a0"/>
    <w:link w:val="1f2"/>
    <w:uiPriority w:val="99"/>
    <w:semiHidden/>
    <w:unhideWhenUsed/>
    <w:rsid w:val="005B33D2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1"/>
    <w:link w:val="afffd"/>
    <w:uiPriority w:val="99"/>
    <w:semiHidden/>
    <w:rsid w:val="005B33D2"/>
    <w:rPr>
      <w:rFonts w:ascii="Calibri" w:eastAsia="Calibri" w:hAnsi="Calibri" w:cs="Calibri"/>
      <w:sz w:val="22"/>
      <w:szCs w:val="22"/>
      <w:lang w:bidi="ar-SA"/>
    </w:rPr>
  </w:style>
  <w:style w:type="paragraph" w:styleId="afffe">
    <w:name w:val="footer"/>
    <w:basedOn w:val="a0"/>
    <w:link w:val="1f3"/>
    <w:uiPriority w:val="99"/>
    <w:semiHidden/>
    <w:unhideWhenUsed/>
    <w:rsid w:val="005B33D2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a1"/>
    <w:link w:val="afffe"/>
    <w:uiPriority w:val="99"/>
    <w:semiHidden/>
    <w:rsid w:val="005B33D2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Mikhaylova.AV</dc:creator>
  <cp:keywords/>
  <dc:description/>
  <cp:lastModifiedBy>user</cp:lastModifiedBy>
  <cp:revision>24</cp:revision>
  <dcterms:created xsi:type="dcterms:W3CDTF">2024-06-13T15:15:00Z</dcterms:created>
  <dcterms:modified xsi:type="dcterms:W3CDTF">2024-06-27T10:25:00Z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